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94" w:rsidRPr="00D73F17" w:rsidRDefault="00966E94" w:rsidP="004076BB">
      <w:pPr>
        <w:pStyle w:val="Ttulo1"/>
        <w:ind w:left="567" w:right="283"/>
        <w:jc w:val="center"/>
        <w:rPr>
          <w:b/>
          <w:sz w:val="26"/>
          <w:szCs w:val="26"/>
          <w:u w:val="single"/>
        </w:rPr>
      </w:pPr>
    </w:p>
    <w:p w:rsidR="004076BB" w:rsidRPr="00D73F17" w:rsidRDefault="00FE32AA" w:rsidP="004076BB">
      <w:pPr>
        <w:pStyle w:val="Ttulo1"/>
        <w:ind w:left="567" w:right="283"/>
        <w:jc w:val="center"/>
        <w:rPr>
          <w:b/>
          <w:sz w:val="26"/>
          <w:szCs w:val="26"/>
          <w:u w:val="single"/>
        </w:rPr>
      </w:pPr>
      <w:r w:rsidRPr="00D73F17">
        <w:rPr>
          <w:b/>
          <w:sz w:val="26"/>
          <w:szCs w:val="26"/>
          <w:u w:val="single"/>
        </w:rPr>
        <w:t>PROJETO DE LEI Nº       /1</w:t>
      </w:r>
      <w:r w:rsidR="002476EE" w:rsidRPr="00D73F17">
        <w:rPr>
          <w:b/>
          <w:sz w:val="26"/>
          <w:szCs w:val="26"/>
          <w:u w:val="single"/>
        </w:rPr>
        <w:t>7</w:t>
      </w:r>
    </w:p>
    <w:p w:rsidR="004076BB" w:rsidRPr="00D73F17" w:rsidRDefault="004076BB" w:rsidP="004076BB">
      <w:pPr>
        <w:ind w:left="567" w:right="283"/>
        <w:jc w:val="center"/>
        <w:rPr>
          <w:rFonts w:ascii="Bookman Old Style" w:hAnsi="Bookman Old Style"/>
          <w:sz w:val="26"/>
          <w:szCs w:val="26"/>
        </w:rPr>
      </w:pPr>
      <w:r w:rsidRPr="00D73F17">
        <w:rPr>
          <w:rFonts w:ascii="Bookman Old Style" w:hAnsi="Bookman Old Style"/>
          <w:sz w:val="26"/>
          <w:szCs w:val="26"/>
        </w:rPr>
        <w:t>(de autoria do Legislativo)</w:t>
      </w:r>
    </w:p>
    <w:p w:rsidR="00966E94" w:rsidRPr="00D73F17" w:rsidRDefault="00966E94" w:rsidP="00242A7D">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both"/>
        <w:rPr>
          <w:rFonts w:ascii="Bookman Old Style" w:hAnsi="Bookman Old Style" w:cs="Arial"/>
          <w:b/>
          <w:sz w:val="26"/>
          <w:szCs w:val="26"/>
        </w:rPr>
      </w:pPr>
    </w:p>
    <w:p w:rsidR="002476EE" w:rsidRPr="00D73F17" w:rsidRDefault="002476EE" w:rsidP="002476EE">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both"/>
        <w:rPr>
          <w:rFonts w:ascii="Bookman Old Style" w:hAnsi="Bookman Old Style"/>
          <w:b/>
          <w:color w:val="000000"/>
          <w:sz w:val="26"/>
          <w:szCs w:val="26"/>
        </w:rPr>
      </w:pPr>
      <w:r w:rsidRPr="00D73F17">
        <w:rPr>
          <w:rFonts w:ascii="Bookman Old Style" w:hAnsi="Bookman Old Style"/>
          <w:b/>
          <w:color w:val="000000"/>
          <w:sz w:val="26"/>
          <w:szCs w:val="26"/>
        </w:rPr>
        <w:t>Dispõe sobre a implantação de fiação subterrânea para fins de instalação elétrica, de telefonia, internet, TV a cabo nos futuros loteamentos, no município de Tatuí e dá outras providências.</w:t>
      </w:r>
    </w:p>
    <w:p w:rsidR="002476EE" w:rsidRPr="00D73F17" w:rsidRDefault="002476EE" w:rsidP="002476EE">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both"/>
        <w:rPr>
          <w:rFonts w:ascii="Bookman Old Style" w:hAnsi="Bookman Old Style"/>
          <w:b/>
          <w:color w:val="000000"/>
          <w:sz w:val="26"/>
          <w:szCs w:val="26"/>
        </w:rPr>
      </w:pPr>
    </w:p>
    <w:p w:rsidR="001E570C" w:rsidRPr="00D73F17" w:rsidRDefault="002476EE" w:rsidP="002476EE">
      <w:pPr>
        <w:tabs>
          <w:tab w:val="left" w:pos="1440"/>
          <w:tab w:val="left" w:pos="216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4395"/>
        <w:jc w:val="both"/>
        <w:rPr>
          <w:rFonts w:ascii="Bookman Old Style" w:hAnsi="Bookman Old Style" w:cs="Arial"/>
          <w:sz w:val="26"/>
          <w:szCs w:val="26"/>
        </w:rPr>
      </w:pPr>
      <w:r w:rsidRPr="00D73F17">
        <w:rPr>
          <w:rFonts w:ascii="Bookman Old Style" w:hAnsi="Bookman Old Style" w:cs="Arial"/>
          <w:sz w:val="26"/>
          <w:szCs w:val="26"/>
        </w:rPr>
        <w:t xml:space="preserve"> </w:t>
      </w:r>
    </w:p>
    <w:p w:rsidR="004076BB" w:rsidRPr="00D73F17" w:rsidRDefault="004076BB" w:rsidP="00BA21B7">
      <w:pPr>
        <w:spacing w:after="120"/>
        <w:ind w:right="284" w:firstLine="2835"/>
        <w:jc w:val="both"/>
        <w:rPr>
          <w:rFonts w:ascii="Bookman Old Style" w:hAnsi="Bookman Old Style"/>
          <w:sz w:val="26"/>
          <w:szCs w:val="26"/>
        </w:rPr>
      </w:pPr>
      <w:r w:rsidRPr="00D73F17">
        <w:rPr>
          <w:rFonts w:ascii="Bookman Old Style" w:hAnsi="Bookman Old Style"/>
          <w:sz w:val="26"/>
          <w:szCs w:val="26"/>
        </w:rPr>
        <w:tab/>
        <w:t>A</w:t>
      </w:r>
      <w:r w:rsidRPr="00D73F17">
        <w:rPr>
          <w:rFonts w:ascii="Bookman Old Style" w:hAnsi="Bookman Old Style"/>
          <w:b/>
          <w:sz w:val="26"/>
          <w:szCs w:val="26"/>
        </w:rPr>
        <w:t xml:space="preserve"> CÂMARA MUNICIPAL DE TATUÍ</w:t>
      </w:r>
      <w:r w:rsidRPr="00D73F17">
        <w:rPr>
          <w:rFonts w:ascii="Bookman Old Style" w:hAnsi="Bookman Old Style"/>
          <w:sz w:val="26"/>
          <w:szCs w:val="26"/>
        </w:rPr>
        <w:t xml:space="preserve"> aprova e eu, Prefeito Municipal, sanciono e promulgo a seguinte Lei:</w:t>
      </w:r>
    </w:p>
    <w:p w:rsidR="00800B1C" w:rsidRPr="00D73F17" w:rsidRDefault="004076BB" w:rsidP="00BA21B7">
      <w:pPr>
        <w:pStyle w:val="Recuodecorpodetexto"/>
        <w:ind w:left="0" w:right="284" w:firstLine="2835"/>
        <w:jc w:val="both"/>
        <w:rPr>
          <w:rFonts w:ascii="Bookman Old Style" w:hAnsi="Bookman Old Style"/>
          <w:sz w:val="26"/>
          <w:szCs w:val="26"/>
        </w:rPr>
      </w:pPr>
      <w:r w:rsidRPr="00D73F17">
        <w:rPr>
          <w:rFonts w:ascii="Bookman Old Style" w:hAnsi="Bookman Old Style"/>
          <w:sz w:val="26"/>
          <w:szCs w:val="26"/>
        </w:rPr>
        <w:tab/>
      </w:r>
    </w:p>
    <w:p w:rsidR="002476EE" w:rsidRPr="00D73F17" w:rsidRDefault="004076BB" w:rsidP="00822517">
      <w:pPr>
        <w:pStyle w:val="Recuodecorpodetexto"/>
        <w:ind w:left="0" w:right="284" w:firstLine="2835"/>
        <w:jc w:val="both"/>
        <w:rPr>
          <w:rFonts w:ascii="Bookman Old Style" w:hAnsi="Bookman Old Style"/>
          <w:sz w:val="26"/>
          <w:szCs w:val="26"/>
        </w:rPr>
      </w:pPr>
      <w:r w:rsidRPr="00D73F17">
        <w:rPr>
          <w:rFonts w:ascii="Bookman Old Style" w:hAnsi="Bookman Old Style"/>
          <w:b/>
          <w:sz w:val="26"/>
          <w:szCs w:val="26"/>
        </w:rPr>
        <w:t>Art. 1º</w:t>
      </w:r>
      <w:r w:rsidRPr="00D73F17">
        <w:rPr>
          <w:rFonts w:ascii="Bookman Old Style" w:hAnsi="Bookman Old Style"/>
          <w:sz w:val="26"/>
          <w:szCs w:val="26"/>
        </w:rPr>
        <w:t xml:space="preserve"> </w:t>
      </w:r>
      <w:r w:rsidR="002476EE" w:rsidRPr="00D73F17">
        <w:rPr>
          <w:rFonts w:ascii="Bookman Old Style" w:hAnsi="Bookman Old Style"/>
          <w:sz w:val="26"/>
          <w:szCs w:val="26"/>
        </w:rPr>
        <w:t xml:space="preserve">A instalação e implementação de fiação e cabeamentos de eletricidade, telefonia, internet, tv a cabo e de outros serviços prestados por entes públicos ou empresas concessionárias, em futuros loteamentos e condomínios a serem implantados na cidade </w:t>
      </w:r>
      <w:r w:rsidR="001219F1">
        <w:rPr>
          <w:rFonts w:ascii="Bookman Old Style" w:hAnsi="Bookman Old Style"/>
          <w:sz w:val="26"/>
          <w:szCs w:val="26"/>
        </w:rPr>
        <w:t>dever</w:t>
      </w:r>
      <w:r w:rsidR="002476EE" w:rsidRPr="00D73F17">
        <w:rPr>
          <w:rFonts w:ascii="Bookman Old Style" w:hAnsi="Bookman Old Style"/>
          <w:sz w:val="26"/>
          <w:szCs w:val="26"/>
        </w:rPr>
        <w:t xml:space="preserve">ão </w:t>
      </w:r>
      <w:r w:rsidR="001219F1">
        <w:rPr>
          <w:rFonts w:ascii="Bookman Old Style" w:hAnsi="Bookman Old Style"/>
          <w:sz w:val="26"/>
          <w:szCs w:val="26"/>
        </w:rPr>
        <w:t xml:space="preserve">ser </w:t>
      </w:r>
      <w:r w:rsidR="002476EE" w:rsidRPr="00D73F17">
        <w:rPr>
          <w:rFonts w:ascii="Bookman Old Style" w:hAnsi="Bookman Old Style"/>
          <w:sz w:val="26"/>
          <w:szCs w:val="26"/>
        </w:rPr>
        <w:t>executadas preferencialmente no subsolo.</w:t>
      </w:r>
    </w:p>
    <w:p w:rsidR="00822517" w:rsidRPr="00D73F17" w:rsidRDefault="002476EE" w:rsidP="00822517">
      <w:pPr>
        <w:pStyle w:val="Recuodecorpodetexto"/>
        <w:ind w:left="0" w:right="284" w:firstLine="2835"/>
        <w:jc w:val="both"/>
        <w:rPr>
          <w:rFonts w:ascii="Bookman Old Style" w:hAnsi="Bookman Old Style"/>
          <w:sz w:val="26"/>
          <w:szCs w:val="26"/>
        </w:rPr>
      </w:pPr>
      <w:r w:rsidRPr="00D73F17">
        <w:rPr>
          <w:rFonts w:ascii="Bookman Old Style" w:hAnsi="Bookman Old Style"/>
          <w:b/>
          <w:sz w:val="26"/>
          <w:szCs w:val="26"/>
        </w:rPr>
        <w:t>Parágrafo único</w:t>
      </w:r>
      <w:r w:rsidRPr="00D73F17">
        <w:rPr>
          <w:rFonts w:ascii="Bookman Old Style" w:hAnsi="Bookman Old Style"/>
          <w:sz w:val="26"/>
          <w:szCs w:val="26"/>
        </w:rPr>
        <w:t xml:space="preserve">  será permitida a instalação aérea, apenas, quando comprovada a necessidade ou adequação em razão da qualidade do solo ou em áreas suscetíveis de alagamento, de acordo com levantamento técnico competente.</w:t>
      </w:r>
    </w:p>
    <w:p w:rsidR="00822517" w:rsidRPr="00D73F17" w:rsidRDefault="00822517" w:rsidP="007340AD">
      <w:pPr>
        <w:pStyle w:val="Recuodecorpodetexto"/>
        <w:ind w:left="0" w:right="284" w:firstLine="2835"/>
        <w:jc w:val="both"/>
        <w:rPr>
          <w:rFonts w:ascii="Bookman Old Style" w:hAnsi="Bookman Old Style"/>
          <w:sz w:val="26"/>
          <w:szCs w:val="26"/>
        </w:rPr>
      </w:pPr>
    </w:p>
    <w:p w:rsidR="00D73F17" w:rsidRPr="00D73F17" w:rsidRDefault="00234A23" w:rsidP="00D73F17">
      <w:pPr>
        <w:pStyle w:val="Recuodecorpodetexto"/>
        <w:ind w:left="0" w:right="284" w:firstLine="2835"/>
        <w:jc w:val="both"/>
        <w:rPr>
          <w:rFonts w:ascii="Bookman Old Style" w:hAnsi="Bookman Old Style" w:cs="Arial"/>
          <w:sz w:val="26"/>
          <w:szCs w:val="26"/>
        </w:rPr>
      </w:pPr>
      <w:r w:rsidRPr="00D73F17">
        <w:rPr>
          <w:rFonts w:ascii="Bookman Old Style" w:hAnsi="Bookman Old Style" w:cs="Arial"/>
          <w:b/>
          <w:color w:val="222222"/>
          <w:sz w:val="26"/>
          <w:szCs w:val="26"/>
          <w:shd w:val="clear" w:color="auto" w:fill="FFFFFF"/>
        </w:rPr>
        <w:t>Art. 2º</w:t>
      </w:r>
      <w:r w:rsidR="00AC7BBB" w:rsidRPr="00D73F17">
        <w:rPr>
          <w:rFonts w:ascii="Bookman Old Style" w:hAnsi="Bookman Old Style" w:cs="Arial"/>
          <w:b/>
          <w:color w:val="222222"/>
          <w:sz w:val="26"/>
          <w:szCs w:val="26"/>
          <w:shd w:val="clear" w:color="auto" w:fill="FFFFFF"/>
        </w:rPr>
        <w:t xml:space="preserve"> </w:t>
      </w:r>
      <w:r w:rsidR="00D12274" w:rsidRPr="00D73F17">
        <w:rPr>
          <w:rFonts w:ascii="Bookman Old Style" w:hAnsi="Bookman Old Style" w:cs="Arial"/>
          <w:b/>
          <w:color w:val="222222"/>
          <w:sz w:val="26"/>
          <w:szCs w:val="26"/>
          <w:shd w:val="clear" w:color="auto" w:fill="FFFFFF"/>
        </w:rPr>
        <w:t xml:space="preserve"> </w:t>
      </w:r>
      <w:r w:rsidR="00D73F17" w:rsidRPr="00D73F17">
        <w:rPr>
          <w:rFonts w:ascii="Bookman Old Style" w:hAnsi="Bookman Old Style" w:cs="Arial"/>
          <w:sz w:val="26"/>
          <w:szCs w:val="26"/>
        </w:rPr>
        <w:t>As despesas com a execução desta Lei correrão por conta das dotações orçamentárias próprias, suplementadas se necessárias.</w:t>
      </w:r>
    </w:p>
    <w:p w:rsidR="00822517" w:rsidRPr="00D73F17" w:rsidRDefault="00822517" w:rsidP="008B301D">
      <w:pPr>
        <w:pStyle w:val="Cabealho"/>
        <w:ind w:firstLine="2835"/>
        <w:jc w:val="both"/>
        <w:rPr>
          <w:rFonts w:ascii="Bookman Old Style" w:hAnsi="Bookman Old Style"/>
          <w:sz w:val="26"/>
          <w:szCs w:val="26"/>
        </w:rPr>
      </w:pPr>
    </w:p>
    <w:p w:rsidR="001E570C" w:rsidRPr="00D73F17" w:rsidRDefault="00D73F17" w:rsidP="00DB316E">
      <w:pPr>
        <w:pStyle w:val="Cabealho"/>
        <w:ind w:firstLine="2835"/>
        <w:jc w:val="both"/>
        <w:rPr>
          <w:rFonts w:ascii="Bookman Old Style" w:hAnsi="Bookman Old Style"/>
          <w:sz w:val="26"/>
          <w:szCs w:val="26"/>
        </w:rPr>
      </w:pPr>
      <w:r w:rsidRPr="00D73F17">
        <w:rPr>
          <w:rFonts w:ascii="Bookman Old Style" w:hAnsi="Bookman Old Style"/>
          <w:b/>
          <w:sz w:val="26"/>
          <w:szCs w:val="26"/>
        </w:rPr>
        <w:t>Art. 3</w:t>
      </w:r>
      <w:r w:rsidR="008B301D" w:rsidRPr="00D73F17">
        <w:rPr>
          <w:rFonts w:ascii="Bookman Old Style" w:hAnsi="Bookman Old Style"/>
          <w:b/>
          <w:sz w:val="26"/>
          <w:szCs w:val="26"/>
        </w:rPr>
        <w:t xml:space="preserve">º </w:t>
      </w:r>
      <w:r w:rsidR="004076BB" w:rsidRPr="00D73F17">
        <w:rPr>
          <w:rFonts w:ascii="Bookman Old Style" w:hAnsi="Bookman Old Style"/>
          <w:sz w:val="26"/>
          <w:szCs w:val="26"/>
        </w:rPr>
        <w:t xml:space="preserve">Esta Lei entra em </w:t>
      </w:r>
      <w:r w:rsidR="00E7785B" w:rsidRPr="00D73F17">
        <w:rPr>
          <w:rFonts w:ascii="Bookman Old Style" w:hAnsi="Bookman Old Style"/>
          <w:sz w:val="26"/>
          <w:szCs w:val="26"/>
        </w:rPr>
        <w:t>vigor na data de sua publicação.</w:t>
      </w:r>
    </w:p>
    <w:p w:rsidR="00D12274" w:rsidRPr="00D73F17" w:rsidRDefault="00D12274" w:rsidP="00DB316E">
      <w:pPr>
        <w:pStyle w:val="Cabealho"/>
        <w:ind w:firstLine="2835"/>
        <w:jc w:val="both"/>
        <w:rPr>
          <w:rFonts w:ascii="Bookman Old Style" w:hAnsi="Bookman Old Style"/>
          <w:sz w:val="26"/>
          <w:szCs w:val="26"/>
        </w:rPr>
      </w:pPr>
    </w:p>
    <w:p w:rsidR="00D12274" w:rsidRPr="00D73F17" w:rsidRDefault="00D12274" w:rsidP="00DB316E">
      <w:pPr>
        <w:pStyle w:val="Cabealho"/>
        <w:ind w:firstLine="2835"/>
        <w:jc w:val="both"/>
        <w:rPr>
          <w:rFonts w:ascii="Bookman Old Style" w:hAnsi="Bookman Old Style"/>
          <w:sz w:val="26"/>
          <w:szCs w:val="26"/>
        </w:rPr>
      </w:pPr>
    </w:p>
    <w:p w:rsidR="00800B1C" w:rsidRPr="00D73F17" w:rsidRDefault="00800B1C" w:rsidP="00BA21B7">
      <w:pPr>
        <w:spacing w:after="120"/>
        <w:jc w:val="center"/>
        <w:rPr>
          <w:rFonts w:ascii="Bookman Old Style" w:hAnsi="Bookman Old Style"/>
          <w:b/>
          <w:sz w:val="26"/>
          <w:szCs w:val="26"/>
        </w:rPr>
      </w:pPr>
      <w:r w:rsidRPr="00D73F17">
        <w:rPr>
          <w:rFonts w:ascii="Bookman Old Style" w:hAnsi="Bookman Old Style"/>
          <w:b/>
          <w:sz w:val="26"/>
          <w:szCs w:val="26"/>
        </w:rPr>
        <w:t xml:space="preserve">Sala das Sessões “Ver. Rafael Orsi Filho”, </w:t>
      </w:r>
      <w:r w:rsidR="00D73F17" w:rsidRPr="00D73F17">
        <w:rPr>
          <w:rFonts w:ascii="Bookman Old Style" w:hAnsi="Bookman Old Style"/>
          <w:b/>
          <w:sz w:val="26"/>
          <w:szCs w:val="26"/>
        </w:rPr>
        <w:t>02</w:t>
      </w:r>
      <w:r w:rsidR="00DB1B06" w:rsidRPr="00D73F17">
        <w:rPr>
          <w:rFonts w:ascii="Bookman Old Style" w:hAnsi="Bookman Old Style"/>
          <w:b/>
          <w:sz w:val="26"/>
          <w:szCs w:val="26"/>
        </w:rPr>
        <w:t xml:space="preserve"> de </w:t>
      </w:r>
      <w:r w:rsidR="00822517" w:rsidRPr="00D73F17">
        <w:rPr>
          <w:rFonts w:ascii="Bookman Old Style" w:hAnsi="Bookman Old Style"/>
          <w:b/>
          <w:sz w:val="26"/>
          <w:szCs w:val="26"/>
        </w:rPr>
        <w:t>maio</w:t>
      </w:r>
      <w:r w:rsidR="000749CD" w:rsidRPr="00D73F17">
        <w:rPr>
          <w:rFonts w:ascii="Bookman Old Style" w:hAnsi="Bookman Old Style"/>
          <w:b/>
          <w:sz w:val="26"/>
          <w:szCs w:val="26"/>
        </w:rPr>
        <w:t xml:space="preserve"> </w:t>
      </w:r>
      <w:r w:rsidR="00820C34" w:rsidRPr="00D73F17">
        <w:rPr>
          <w:rFonts w:ascii="Bookman Old Style" w:hAnsi="Bookman Old Style"/>
          <w:b/>
          <w:sz w:val="26"/>
          <w:szCs w:val="26"/>
        </w:rPr>
        <w:t>de 201</w:t>
      </w:r>
      <w:r w:rsidR="00D73F17" w:rsidRPr="00D73F17">
        <w:rPr>
          <w:rFonts w:ascii="Bookman Old Style" w:hAnsi="Bookman Old Style"/>
          <w:b/>
          <w:sz w:val="26"/>
          <w:szCs w:val="26"/>
        </w:rPr>
        <w:t>7</w:t>
      </w:r>
      <w:r w:rsidRPr="00D73F17">
        <w:rPr>
          <w:rFonts w:ascii="Bookman Old Style" w:hAnsi="Bookman Old Style"/>
          <w:b/>
          <w:sz w:val="26"/>
          <w:szCs w:val="26"/>
        </w:rPr>
        <w:t>.</w:t>
      </w:r>
    </w:p>
    <w:p w:rsidR="00800B1C" w:rsidRPr="00822517" w:rsidRDefault="00800B1C" w:rsidP="00800B1C">
      <w:pPr>
        <w:jc w:val="both"/>
        <w:rPr>
          <w:rFonts w:ascii="Bookman Old Style" w:hAnsi="Bookman Old Style"/>
          <w:sz w:val="26"/>
          <w:szCs w:val="26"/>
        </w:rPr>
      </w:pPr>
    </w:p>
    <w:p w:rsidR="00800B1C" w:rsidRPr="00822517" w:rsidRDefault="00800B1C" w:rsidP="00800B1C">
      <w:pPr>
        <w:jc w:val="both"/>
        <w:rPr>
          <w:rFonts w:ascii="Bookman Old Style" w:hAnsi="Bookman Old Style"/>
          <w:sz w:val="26"/>
          <w:szCs w:val="26"/>
        </w:rPr>
      </w:pPr>
    </w:p>
    <w:p w:rsidR="005A2DD6" w:rsidRPr="00822517" w:rsidRDefault="005A2DD6" w:rsidP="00D73F17">
      <w:pPr>
        <w:pStyle w:val="Corpodetexto3"/>
        <w:jc w:val="center"/>
        <w:rPr>
          <w:rFonts w:ascii="Bookman Old Style" w:hAnsi="Bookman Old Style"/>
          <w:b/>
          <w:bCs/>
          <w:iCs/>
          <w:sz w:val="26"/>
          <w:szCs w:val="26"/>
        </w:rPr>
      </w:pPr>
      <w:r w:rsidRPr="00822517">
        <w:rPr>
          <w:rFonts w:ascii="Bookman Old Style" w:hAnsi="Bookman Old Style"/>
          <w:b/>
          <w:bCs/>
          <w:iCs/>
          <w:sz w:val="26"/>
          <w:szCs w:val="26"/>
        </w:rPr>
        <w:t xml:space="preserve">MARQUINHO </w:t>
      </w:r>
      <w:r w:rsidR="00D73F17">
        <w:rPr>
          <w:rFonts w:ascii="Bookman Old Style" w:hAnsi="Bookman Old Style"/>
          <w:b/>
          <w:bCs/>
          <w:iCs/>
          <w:sz w:val="26"/>
          <w:szCs w:val="26"/>
        </w:rPr>
        <w:t>DE ABREU</w:t>
      </w:r>
    </w:p>
    <w:p w:rsidR="007E78D9" w:rsidRDefault="005A2DD6" w:rsidP="008755A9">
      <w:pPr>
        <w:pStyle w:val="Corpodetexto3"/>
        <w:jc w:val="center"/>
        <w:rPr>
          <w:rFonts w:ascii="Bookman Old Style" w:hAnsi="Bookman Old Style"/>
          <w:b/>
          <w:bCs/>
          <w:iCs/>
          <w:sz w:val="26"/>
          <w:szCs w:val="26"/>
        </w:rPr>
      </w:pPr>
      <w:r w:rsidRPr="00822517">
        <w:rPr>
          <w:rFonts w:ascii="Bookman Old Style" w:hAnsi="Bookman Old Style"/>
          <w:b/>
          <w:bCs/>
          <w:iCs/>
          <w:sz w:val="26"/>
          <w:szCs w:val="26"/>
        </w:rPr>
        <w:t>Vereador</w:t>
      </w:r>
    </w:p>
    <w:p w:rsidR="00D73F17" w:rsidRDefault="00D73F17" w:rsidP="008755A9">
      <w:pPr>
        <w:pStyle w:val="Corpodetexto3"/>
        <w:jc w:val="center"/>
        <w:rPr>
          <w:rFonts w:ascii="Bookman Old Style" w:hAnsi="Bookman Old Style"/>
          <w:b/>
          <w:bCs/>
          <w:iCs/>
          <w:sz w:val="26"/>
          <w:szCs w:val="26"/>
        </w:rPr>
      </w:pPr>
    </w:p>
    <w:p w:rsidR="00D12274" w:rsidRPr="00715F62" w:rsidRDefault="00D12274" w:rsidP="003D2AAC">
      <w:pPr>
        <w:ind w:right="283"/>
        <w:jc w:val="center"/>
        <w:rPr>
          <w:rFonts w:ascii="Bookman Old Style" w:hAnsi="Bookman Old Style"/>
          <w:b/>
        </w:rPr>
      </w:pPr>
    </w:p>
    <w:p w:rsidR="009026D9" w:rsidRPr="00033E26" w:rsidRDefault="009026D9" w:rsidP="003D2AAC">
      <w:pPr>
        <w:ind w:right="283"/>
        <w:jc w:val="center"/>
        <w:rPr>
          <w:rFonts w:ascii="Bookman Old Style" w:hAnsi="Bookman Old Style"/>
          <w:b/>
        </w:rPr>
      </w:pPr>
      <w:r w:rsidRPr="00033E26">
        <w:rPr>
          <w:rFonts w:ascii="Bookman Old Style" w:hAnsi="Bookman Old Style"/>
          <w:b/>
        </w:rPr>
        <w:t>JUSTIFICATIVA</w:t>
      </w:r>
    </w:p>
    <w:p w:rsidR="00033E26" w:rsidRDefault="00D73F17" w:rsidP="00033E26">
      <w:pPr>
        <w:pStyle w:val="NormalWeb"/>
        <w:spacing w:before="0" w:beforeAutospacing="0" w:after="120" w:afterAutospacing="0"/>
        <w:ind w:firstLine="2835"/>
        <w:jc w:val="both"/>
        <w:rPr>
          <w:rFonts w:ascii="Bookman Old Style" w:hAnsi="Bookman Old Style"/>
          <w:color w:val="000000"/>
        </w:rPr>
      </w:pPr>
      <w:r w:rsidRPr="00033E26">
        <w:rPr>
          <w:rFonts w:ascii="Bookman Old Style" w:hAnsi="Bookman Old Style"/>
          <w:color w:val="000000"/>
        </w:rPr>
        <w:t>Tal projeto de lei é de suma importância e interesse público para a população, visto que as redes subterrâneas são tão mais confiáveis e seguras, todavia as redes aéreas são sensíveis e perigosas, sendo que estes ficam diretamente expostos ao contato com árvores, ocasionando a necessidade de podá-las sempre para que a rede elétrica não acabe sendo desligada por elas, interrompendo o fornecimento de energia para os cidadãos.</w:t>
      </w:r>
    </w:p>
    <w:p w:rsidR="00033E26" w:rsidRDefault="00D73F17" w:rsidP="00033E26">
      <w:pPr>
        <w:pStyle w:val="NormalWeb"/>
        <w:spacing w:before="0" w:beforeAutospacing="0" w:after="120" w:afterAutospacing="0"/>
        <w:ind w:firstLine="2835"/>
        <w:jc w:val="both"/>
        <w:rPr>
          <w:rFonts w:ascii="Bookman Old Style" w:hAnsi="Bookman Old Style"/>
          <w:color w:val="000000"/>
        </w:rPr>
      </w:pPr>
      <w:r w:rsidRPr="00033E26">
        <w:rPr>
          <w:rFonts w:ascii="Bookman Old Style" w:hAnsi="Bookman Old Style"/>
          <w:color w:val="000000"/>
        </w:rPr>
        <w:t>Uma vez que cabos ficam expostos, as intervenções para consertos também precisam ser freqüentes. Os danos são causados por acidentes com veículos que atingem os postes, raios (descargas atmosféricas), chuvas, contaminação ambiental (poluição, salinidade), ventos e pássaros. Quanto à confiabilidade, as redes subterrâneas são mais eficientes principalmente porque não sofrem as interferências do ambiente externo. Por estarem enterradas, elas ficam a salvo desses problemas.</w:t>
      </w:r>
    </w:p>
    <w:p w:rsidR="00033E26" w:rsidRDefault="00033E26" w:rsidP="00033E26">
      <w:pPr>
        <w:pStyle w:val="NormalWeb"/>
        <w:spacing w:before="0" w:beforeAutospacing="0" w:after="120" w:afterAutospacing="0"/>
        <w:ind w:firstLine="2835"/>
        <w:jc w:val="both"/>
        <w:rPr>
          <w:rFonts w:ascii="Bookman Old Style" w:hAnsi="Bookman Old Style"/>
          <w:color w:val="000000"/>
        </w:rPr>
      </w:pPr>
      <w:r>
        <w:rPr>
          <w:rFonts w:ascii="Bookman Old Style" w:hAnsi="Bookman Old Style"/>
          <w:color w:val="000000"/>
        </w:rPr>
        <w:t>A</w:t>
      </w:r>
      <w:r w:rsidR="00D73F17" w:rsidRPr="00033E26">
        <w:rPr>
          <w:rFonts w:ascii="Bookman Old Style" w:hAnsi="Bookman Old Style"/>
          <w:color w:val="000000"/>
        </w:rPr>
        <w:t>demais, atendendo a distribuição, desde baixas até médias tensões, as redes subterrâneas de energia são muito mais seguras porque utilizam cabos isolados, ou seja, o campo elétrico fica confinado dentro deles. Mesmo que encoste sua mão no cabo em operação, você não sofrerá choques.</w:t>
      </w:r>
    </w:p>
    <w:p w:rsidR="00033E26" w:rsidRDefault="00033E26" w:rsidP="00033E26">
      <w:pPr>
        <w:pStyle w:val="NormalWeb"/>
        <w:spacing w:before="0" w:beforeAutospacing="0" w:after="120" w:afterAutospacing="0"/>
        <w:ind w:firstLine="2835"/>
        <w:jc w:val="both"/>
        <w:rPr>
          <w:rFonts w:ascii="Bookman Old Style" w:hAnsi="Bookman Old Style"/>
          <w:color w:val="000000"/>
        </w:rPr>
      </w:pPr>
      <w:r>
        <w:rPr>
          <w:rFonts w:ascii="Bookman Old Style" w:hAnsi="Bookman Old Style"/>
          <w:color w:val="000000"/>
        </w:rPr>
        <w:t>C</w:t>
      </w:r>
      <w:r w:rsidR="00D73F17" w:rsidRPr="00033E26">
        <w:rPr>
          <w:rFonts w:ascii="Bookman Old Style" w:hAnsi="Bookman Old Style"/>
          <w:color w:val="000000"/>
        </w:rPr>
        <w:t>onsiderando que já no caso de redes aéreas, infelizmente é grande o número de pessoas que morrem todo ano devido aos acidentes com os fios, que em sua maioria são construídas com cabos não isolados, além do perigo que crianças correm ao empinar papagaios próximos das redes elétricas.</w:t>
      </w:r>
    </w:p>
    <w:p w:rsidR="00033E26" w:rsidRDefault="00D73F17" w:rsidP="00033E26">
      <w:pPr>
        <w:pStyle w:val="NormalWeb"/>
        <w:spacing w:before="0" w:beforeAutospacing="0" w:after="120" w:afterAutospacing="0"/>
        <w:ind w:firstLine="2835"/>
        <w:jc w:val="both"/>
        <w:rPr>
          <w:rFonts w:ascii="Bookman Old Style" w:hAnsi="Bookman Old Style"/>
          <w:color w:val="000000"/>
        </w:rPr>
      </w:pPr>
      <w:r w:rsidRPr="00033E26">
        <w:rPr>
          <w:rFonts w:ascii="Bookman Old Style" w:hAnsi="Bookman Old Style"/>
          <w:color w:val="000000"/>
        </w:rPr>
        <w:t xml:space="preserve">Ainda, há crescente preocupação de que a proximidade dos campos magnéticos e elétricos possa causar sérias doenças às pessoas que residem perto das redes. Os cabos isolados das redes subterrâneas reduzem sensivelmente os campos magnéticos e eliminam por completo os campos elétricos do sistema. </w:t>
      </w:r>
    </w:p>
    <w:p w:rsidR="00D73F17" w:rsidRPr="00033E26" w:rsidRDefault="00D73F17" w:rsidP="00033E26">
      <w:pPr>
        <w:pStyle w:val="NormalWeb"/>
        <w:spacing w:before="0" w:beforeAutospacing="0" w:after="120" w:afterAutospacing="0"/>
        <w:ind w:firstLine="2835"/>
        <w:jc w:val="both"/>
        <w:rPr>
          <w:rFonts w:ascii="Bookman Old Style" w:hAnsi="Bookman Old Style"/>
          <w:color w:val="000000"/>
        </w:rPr>
      </w:pPr>
      <w:r w:rsidRPr="00033E26">
        <w:rPr>
          <w:rFonts w:ascii="Bookman Old Style" w:hAnsi="Bookman Old Style"/>
          <w:color w:val="000000"/>
        </w:rPr>
        <w:t>Por fim, as redes subterrâneas estão sendo cada vez mais utilizadas. Quando se somam os custos da poda de árvores, da interrupção do fornecimento de energia, dos custos sociais, da falta de segurança e da não-produção, fica ainda mais fácil notar que ao longo do tempo as redes subterrâneas são muito mais vantajosas, tanto para quem instala quando para quem as utiliza, por isso que solicito dos nobres pares a aprovação desta propositura</w:t>
      </w:r>
      <w:r w:rsidR="00033E26" w:rsidRPr="00033E26">
        <w:rPr>
          <w:rFonts w:ascii="Bookman Old Style" w:hAnsi="Bookman Old Style"/>
          <w:color w:val="000000"/>
        </w:rPr>
        <w:t>.</w:t>
      </w:r>
    </w:p>
    <w:p w:rsidR="00D73F17" w:rsidRDefault="00D73F17" w:rsidP="00715F62">
      <w:pPr>
        <w:spacing w:after="120"/>
        <w:ind w:firstLine="2835"/>
        <w:jc w:val="both"/>
        <w:rPr>
          <w:rFonts w:ascii="Bookman Old Style" w:hAnsi="Bookman Old Style"/>
        </w:rPr>
      </w:pPr>
    </w:p>
    <w:p w:rsidR="00D73F17" w:rsidRDefault="00D73F17" w:rsidP="00715F62">
      <w:pPr>
        <w:spacing w:after="120"/>
        <w:ind w:firstLine="2835"/>
        <w:jc w:val="both"/>
        <w:rPr>
          <w:rFonts w:ascii="Bookman Old Style" w:hAnsi="Bookman Old Style"/>
        </w:rPr>
      </w:pPr>
    </w:p>
    <w:p w:rsidR="00966E94" w:rsidRPr="00715F62" w:rsidRDefault="00966E94" w:rsidP="00F452D7">
      <w:pPr>
        <w:spacing w:after="120"/>
        <w:ind w:firstLine="2835"/>
        <w:jc w:val="both"/>
        <w:rPr>
          <w:rFonts w:ascii="Bookman Old Style" w:hAnsi="Bookman Old Style"/>
          <w:color w:val="000000" w:themeColor="text1"/>
        </w:rPr>
      </w:pPr>
    </w:p>
    <w:p w:rsidR="00010186" w:rsidRPr="00715F62" w:rsidRDefault="00010186" w:rsidP="00033E26">
      <w:pPr>
        <w:pStyle w:val="Corpodetexto3"/>
        <w:jc w:val="center"/>
        <w:rPr>
          <w:rFonts w:ascii="Bookman Old Style" w:hAnsi="Bookman Old Style"/>
          <w:b/>
          <w:bCs/>
          <w:iCs/>
          <w:sz w:val="24"/>
          <w:szCs w:val="24"/>
        </w:rPr>
      </w:pPr>
      <w:r w:rsidRPr="00715F62">
        <w:rPr>
          <w:rFonts w:ascii="Bookman Old Style" w:hAnsi="Bookman Old Style"/>
          <w:b/>
          <w:bCs/>
          <w:iCs/>
          <w:sz w:val="24"/>
          <w:szCs w:val="24"/>
        </w:rPr>
        <w:t>MARQUINHO</w:t>
      </w:r>
      <w:r w:rsidR="00033E26">
        <w:rPr>
          <w:rFonts w:ascii="Bookman Old Style" w:hAnsi="Bookman Old Style"/>
          <w:b/>
          <w:bCs/>
          <w:iCs/>
          <w:sz w:val="24"/>
          <w:szCs w:val="24"/>
        </w:rPr>
        <w:t xml:space="preserve"> DE ABREU</w:t>
      </w:r>
    </w:p>
    <w:p w:rsidR="00FA237D" w:rsidRPr="00715F62" w:rsidRDefault="00010186" w:rsidP="001E570C">
      <w:pPr>
        <w:pStyle w:val="Corpodetexto3"/>
        <w:jc w:val="center"/>
        <w:rPr>
          <w:rFonts w:ascii="Bookman Old Style" w:hAnsi="Bookman Old Style"/>
          <w:sz w:val="24"/>
          <w:szCs w:val="24"/>
        </w:rPr>
      </w:pPr>
      <w:r w:rsidRPr="00715F62">
        <w:rPr>
          <w:rFonts w:ascii="Bookman Old Style" w:hAnsi="Bookman Old Style"/>
          <w:b/>
          <w:bCs/>
          <w:iCs/>
          <w:sz w:val="24"/>
          <w:szCs w:val="24"/>
        </w:rPr>
        <w:t>Vereador</w:t>
      </w:r>
    </w:p>
    <w:sectPr w:rsidR="00FA237D" w:rsidRPr="00715F62" w:rsidSect="00966E94">
      <w:headerReference w:type="default" r:id="rId7"/>
      <w:footerReference w:type="default" r:id="rId8"/>
      <w:pgSz w:w="11906" w:h="16838" w:code="9"/>
      <w:pgMar w:top="1276" w:right="851" w:bottom="1135"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0D9" w:rsidRDefault="002600D9">
      <w:r>
        <w:separator/>
      </w:r>
    </w:p>
  </w:endnote>
  <w:endnote w:type="continuationSeparator" w:id="1">
    <w:p w:rsidR="002600D9" w:rsidRDefault="00260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0D9" w:rsidRDefault="002600D9">
      <w:r>
        <w:separator/>
      </w:r>
    </w:p>
  </w:footnote>
  <w:footnote w:type="continuationSeparator" w:id="1">
    <w:p w:rsidR="002600D9" w:rsidRDefault="00260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D6566"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304550">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9"/>
  <w:hyphenationZone w:val="425"/>
  <w:characterSpacingControl w:val="doNotCompress"/>
  <w:hdrShapeDefaults>
    <o:shapedefaults v:ext="edit" spidmax="117762">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0ECD"/>
    <w:rsid w:val="000052C1"/>
    <w:rsid w:val="0000763A"/>
    <w:rsid w:val="00010186"/>
    <w:rsid w:val="00016C27"/>
    <w:rsid w:val="00020E87"/>
    <w:rsid w:val="000235AE"/>
    <w:rsid w:val="0002389C"/>
    <w:rsid w:val="00033E26"/>
    <w:rsid w:val="000378D8"/>
    <w:rsid w:val="00041837"/>
    <w:rsid w:val="00041F6A"/>
    <w:rsid w:val="0005123C"/>
    <w:rsid w:val="000554CF"/>
    <w:rsid w:val="00055F2B"/>
    <w:rsid w:val="00064623"/>
    <w:rsid w:val="000668BB"/>
    <w:rsid w:val="00067115"/>
    <w:rsid w:val="000749CD"/>
    <w:rsid w:val="00074E8F"/>
    <w:rsid w:val="0007698A"/>
    <w:rsid w:val="00077B68"/>
    <w:rsid w:val="000866CE"/>
    <w:rsid w:val="00086BD2"/>
    <w:rsid w:val="000913D6"/>
    <w:rsid w:val="000B0193"/>
    <w:rsid w:val="000B0712"/>
    <w:rsid w:val="000B27E4"/>
    <w:rsid w:val="000B3CA0"/>
    <w:rsid w:val="000B4D14"/>
    <w:rsid w:val="000C03E7"/>
    <w:rsid w:val="000C58CB"/>
    <w:rsid w:val="000C632B"/>
    <w:rsid w:val="000D39D2"/>
    <w:rsid w:val="000D62D3"/>
    <w:rsid w:val="000D7543"/>
    <w:rsid w:val="000E268C"/>
    <w:rsid w:val="000E2973"/>
    <w:rsid w:val="000E6372"/>
    <w:rsid w:val="000F1EE4"/>
    <w:rsid w:val="000F2497"/>
    <w:rsid w:val="00103F44"/>
    <w:rsid w:val="001061F1"/>
    <w:rsid w:val="00110A60"/>
    <w:rsid w:val="00117766"/>
    <w:rsid w:val="001200EC"/>
    <w:rsid w:val="00120B06"/>
    <w:rsid w:val="00120D6D"/>
    <w:rsid w:val="001219F1"/>
    <w:rsid w:val="00122441"/>
    <w:rsid w:val="00124BEB"/>
    <w:rsid w:val="00125805"/>
    <w:rsid w:val="001277D7"/>
    <w:rsid w:val="001310DE"/>
    <w:rsid w:val="001426C9"/>
    <w:rsid w:val="001709FD"/>
    <w:rsid w:val="001819DE"/>
    <w:rsid w:val="001855F7"/>
    <w:rsid w:val="001864FE"/>
    <w:rsid w:val="001913D9"/>
    <w:rsid w:val="001932EC"/>
    <w:rsid w:val="001A4C8F"/>
    <w:rsid w:val="001A66E4"/>
    <w:rsid w:val="001A6AE3"/>
    <w:rsid w:val="001A6BAE"/>
    <w:rsid w:val="001B0BEC"/>
    <w:rsid w:val="001B2D2B"/>
    <w:rsid w:val="001B43E8"/>
    <w:rsid w:val="001B607F"/>
    <w:rsid w:val="001B7CB8"/>
    <w:rsid w:val="001C12EF"/>
    <w:rsid w:val="001D01BC"/>
    <w:rsid w:val="001D31D1"/>
    <w:rsid w:val="001D34CD"/>
    <w:rsid w:val="001D42D6"/>
    <w:rsid w:val="001D59F4"/>
    <w:rsid w:val="001E570C"/>
    <w:rsid w:val="001F033F"/>
    <w:rsid w:val="001F5631"/>
    <w:rsid w:val="001F6E31"/>
    <w:rsid w:val="0020184F"/>
    <w:rsid w:val="00206C4D"/>
    <w:rsid w:val="00213028"/>
    <w:rsid w:val="002132E2"/>
    <w:rsid w:val="00213FCD"/>
    <w:rsid w:val="00216FEE"/>
    <w:rsid w:val="002234BF"/>
    <w:rsid w:val="00223785"/>
    <w:rsid w:val="00231927"/>
    <w:rsid w:val="002320A1"/>
    <w:rsid w:val="0023413E"/>
    <w:rsid w:val="00234A23"/>
    <w:rsid w:val="00240086"/>
    <w:rsid w:val="00242A7D"/>
    <w:rsid w:val="002476EE"/>
    <w:rsid w:val="0024789D"/>
    <w:rsid w:val="0025739E"/>
    <w:rsid w:val="002600D9"/>
    <w:rsid w:val="00262F47"/>
    <w:rsid w:val="002642B9"/>
    <w:rsid w:val="00265B1C"/>
    <w:rsid w:val="002708CE"/>
    <w:rsid w:val="00276FB9"/>
    <w:rsid w:val="002771D7"/>
    <w:rsid w:val="00280495"/>
    <w:rsid w:val="002910BE"/>
    <w:rsid w:val="00292C38"/>
    <w:rsid w:val="002948AE"/>
    <w:rsid w:val="002950B6"/>
    <w:rsid w:val="00295918"/>
    <w:rsid w:val="002960BF"/>
    <w:rsid w:val="002A5ECE"/>
    <w:rsid w:val="002B0327"/>
    <w:rsid w:val="002B2B4A"/>
    <w:rsid w:val="002B621B"/>
    <w:rsid w:val="002C61D1"/>
    <w:rsid w:val="002C6F1F"/>
    <w:rsid w:val="002E1042"/>
    <w:rsid w:val="002E2C27"/>
    <w:rsid w:val="002E6D0F"/>
    <w:rsid w:val="002F3190"/>
    <w:rsid w:val="002F31D9"/>
    <w:rsid w:val="002F3437"/>
    <w:rsid w:val="00304550"/>
    <w:rsid w:val="00306F78"/>
    <w:rsid w:val="003148A7"/>
    <w:rsid w:val="003154DE"/>
    <w:rsid w:val="00320352"/>
    <w:rsid w:val="00322249"/>
    <w:rsid w:val="003223BA"/>
    <w:rsid w:val="0032499F"/>
    <w:rsid w:val="00333B44"/>
    <w:rsid w:val="00334D6E"/>
    <w:rsid w:val="00336F1F"/>
    <w:rsid w:val="0034028F"/>
    <w:rsid w:val="00341DD6"/>
    <w:rsid w:val="003543BB"/>
    <w:rsid w:val="00374544"/>
    <w:rsid w:val="00380F90"/>
    <w:rsid w:val="0038402E"/>
    <w:rsid w:val="003854D8"/>
    <w:rsid w:val="00394F97"/>
    <w:rsid w:val="003A04FD"/>
    <w:rsid w:val="003A4DD6"/>
    <w:rsid w:val="003A5902"/>
    <w:rsid w:val="003A7448"/>
    <w:rsid w:val="003B0260"/>
    <w:rsid w:val="003B5C79"/>
    <w:rsid w:val="003C2311"/>
    <w:rsid w:val="003C2AA1"/>
    <w:rsid w:val="003D2AAC"/>
    <w:rsid w:val="003E413C"/>
    <w:rsid w:val="003E53B2"/>
    <w:rsid w:val="003F1B11"/>
    <w:rsid w:val="003F1B65"/>
    <w:rsid w:val="003F4340"/>
    <w:rsid w:val="003F4777"/>
    <w:rsid w:val="00401555"/>
    <w:rsid w:val="0040573B"/>
    <w:rsid w:val="00406CB1"/>
    <w:rsid w:val="004076BB"/>
    <w:rsid w:val="00416A29"/>
    <w:rsid w:val="0042380B"/>
    <w:rsid w:val="004275DD"/>
    <w:rsid w:val="00431469"/>
    <w:rsid w:val="004413DA"/>
    <w:rsid w:val="004416FF"/>
    <w:rsid w:val="00443BB7"/>
    <w:rsid w:val="0044587C"/>
    <w:rsid w:val="00447BAA"/>
    <w:rsid w:val="004517E0"/>
    <w:rsid w:val="00456D27"/>
    <w:rsid w:val="00465639"/>
    <w:rsid w:val="00471F9B"/>
    <w:rsid w:val="004765DD"/>
    <w:rsid w:val="00480072"/>
    <w:rsid w:val="00480262"/>
    <w:rsid w:val="004844B8"/>
    <w:rsid w:val="0049301E"/>
    <w:rsid w:val="004A1103"/>
    <w:rsid w:val="004A7EAA"/>
    <w:rsid w:val="004B225C"/>
    <w:rsid w:val="004B2CA2"/>
    <w:rsid w:val="004B59D1"/>
    <w:rsid w:val="004C2804"/>
    <w:rsid w:val="004C52BD"/>
    <w:rsid w:val="004D12EA"/>
    <w:rsid w:val="004E68AA"/>
    <w:rsid w:val="004E7374"/>
    <w:rsid w:val="004F4EF1"/>
    <w:rsid w:val="005000F8"/>
    <w:rsid w:val="00506039"/>
    <w:rsid w:val="00507D66"/>
    <w:rsid w:val="0051108C"/>
    <w:rsid w:val="00515189"/>
    <w:rsid w:val="005208CC"/>
    <w:rsid w:val="0052466B"/>
    <w:rsid w:val="005250A5"/>
    <w:rsid w:val="00535049"/>
    <w:rsid w:val="005363BF"/>
    <w:rsid w:val="0054088D"/>
    <w:rsid w:val="00541D1E"/>
    <w:rsid w:val="0054285C"/>
    <w:rsid w:val="0054518A"/>
    <w:rsid w:val="00545894"/>
    <w:rsid w:val="0055684E"/>
    <w:rsid w:val="00556B0F"/>
    <w:rsid w:val="00557BAF"/>
    <w:rsid w:val="005605F6"/>
    <w:rsid w:val="00560B16"/>
    <w:rsid w:val="005648CD"/>
    <w:rsid w:val="00567B53"/>
    <w:rsid w:val="00570633"/>
    <w:rsid w:val="00570B3B"/>
    <w:rsid w:val="0058057D"/>
    <w:rsid w:val="00580691"/>
    <w:rsid w:val="00595A55"/>
    <w:rsid w:val="005A07E3"/>
    <w:rsid w:val="005A2DD6"/>
    <w:rsid w:val="005B4C8E"/>
    <w:rsid w:val="005B6C6E"/>
    <w:rsid w:val="005C64B1"/>
    <w:rsid w:val="005D13DB"/>
    <w:rsid w:val="005D19F0"/>
    <w:rsid w:val="005D37F7"/>
    <w:rsid w:val="005D6D5A"/>
    <w:rsid w:val="005E3914"/>
    <w:rsid w:val="005E537C"/>
    <w:rsid w:val="005E6062"/>
    <w:rsid w:val="005F0C47"/>
    <w:rsid w:val="005F39AA"/>
    <w:rsid w:val="005F3E15"/>
    <w:rsid w:val="005F565C"/>
    <w:rsid w:val="00603AB3"/>
    <w:rsid w:val="006040C7"/>
    <w:rsid w:val="00605402"/>
    <w:rsid w:val="006065EB"/>
    <w:rsid w:val="006210C2"/>
    <w:rsid w:val="00621417"/>
    <w:rsid w:val="006265B2"/>
    <w:rsid w:val="00627055"/>
    <w:rsid w:val="00630639"/>
    <w:rsid w:val="006306F3"/>
    <w:rsid w:val="0063365A"/>
    <w:rsid w:val="006359B8"/>
    <w:rsid w:val="00635DB1"/>
    <w:rsid w:val="006445CF"/>
    <w:rsid w:val="006517AA"/>
    <w:rsid w:val="006533A8"/>
    <w:rsid w:val="00654CE7"/>
    <w:rsid w:val="006571FB"/>
    <w:rsid w:val="00657FCE"/>
    <w:rsid w:val="0067668D"/>
    <w:rsid w:val="00683D63"/>
    <w:rsid w:val="006930DA"/>
    <w:rsid w:val="006944FB"/>
    <w:rsid w:val="006B148E"/>
    <w:rsid w:val="006B2D38"/>
    <w:rsid w:val="006B3281"/>
    <w:rsid w:val="006B5B26"/>
    <w:rsid w:val="006B6191"/>
    <w:rsid w:val="006C134C"/>
    <w:rsid w:val="006C699A"/>
    <w:rsid w:val="006D1E3B"/>
    <w:rsid w:val="006D2B66"/>
    <w:rsid w:val="006D4C51"/>
    <w:rsid w:val="006D55E1"/>
    <w:rsid w:val="006E087C"/>
    <w:rsid w:val="006E14C8"/>
    <w:rsid w:val="006E1AD3"/>
    <w:rsid w:val="006E558D"/>
    <w:rsid w:val="006F54DE"/>
    <w:rsid w:val="007103C1"/>
    <w:rsid w:val="00710D7A"/>
    <w:rsid w:val="00711363"/>
    <w:rsid w:val="00712C3A"/>
    <w:rsid w:val="00715F62"/>
    <w:rsid w:val="00720854"/>
    <w:rsid w:val="00721196"/>
    <w:rsid w:val="00721C9A"/>
    <w:rsid w:val="0072625E"/>
    <w:rsid w:val="007340AD"/>
    <w:rsid w:val="00734EF6"/>
    <w:rsid w:val="0074460E"/>
    <w:rsid w:val="00751277"/>
    <w:rsid w:val="00760BD6"/>
    <w:rsid w:val="0076533C"/>
    <w:rsid w:val="00767566"/>
    <w:rsid w:val="00775758"/>
    <w:rsid w:val="00775A16"/>
    <w:rsid w:val="00780299"/>
    <w:rsid w:val="00793C84"/>
    <w:rsid w:val="007969FC"/>
    <w:rsid w:val="007A6484"/>
    <w:rsid w:val="007A6C1F"/>
    <w:rsid w:val="007B2B9C"/>
    <w:rsid w:val="007B2E72"/>
    <w:rsid w:val="007B4FD1"/>
    <w:rsid w:val="007B5B57"/>
    <w:rsid w:val="007C0CD0"/>
    <w:rsid w:val="007C6CBE"/>
    <w:rsid w:val="007D090E"/>
    <w:rsid w:val="007D7E9C"/>
    <w:rsid w:val="007E2F16"/>
    <w:rsid w:val="007E3643"/>
    <w:rsid w:val="007E6311"/>
    <w:rsid w:val="007E78D9"/>
    <w:rsid w:val="007F1ACF"/>
    <w:rsid w:val="0080079D"/>
    <w:rsid w:val="00800B1C"/>
    <w:rsid w:val="008031B5"/>
    <w:rsid w:val="00804842"/>
    <w:rsid w:val="008130DF"/>
    <w:rsid w:val="00815F12"/>
    <w:rsid w:val="00820C34"/>
    <w:rsid w:val="00822517"/>
    <w:rsid w:val="00824377"/>
    <w:rsid w:val="00824467"/>
    <w:rsid w:val="008273E7"/>
    <w:rsid w:val="008314A7"/>
    <w:rsid w:val="00835E3B"/>
    <w:rsid w:val="008374E0"/>
    <w:rsid w:val="00837E8B"/>
    <w:rsid w:val="00854F36"/>
    <w:rsid w:val="0085658C"/>
    <w:rsid w:val="0086170C"/>
    <w:rsid w:val="00863444"/>
    <w:rsid w:val="008653A6"/>
    <w:rsid w:val="008755A9"/>
    <w:rsid w:val="00877863"/>
    <w:rsid w:val="008849E3"/>
    <w:rsid w:val="00896D71"/>
    <w:rsid w:val="008A19DA"/>
    <w:rsid w:val="008A5F3E"/>
    <w:rsid w:val="008B197A"/>
    <w:rsid w:val="008B301D"/>
    <w:rsid w:val="008B39CD"/>
    <w:rsid w:val="008B3DA7"/>
    <w:rsid w:val="008C234C"/>
    <w:rsid w:val="008C2618"/>
    <w:rsid w:val="008E0416"/>
    <w:rsid w:val="008E6295"/>
    <w:rsid w:val="008F6807"/>
    <w:rsid w:val="009026D9"/>
    <w:rsid w:val="009057DD"/>
    <w:rsid w:val="0091645B"/>
    <w:rsid w:val="0091691D"/>
    <w:rsid w:val="0092276C"/>
    <w:rsid w:val="00931C7A"/>
    <w:rsid w:val="009338F9"/>
    <w:rsid w:val="0093572B"/>
    <w:rsid w:val="009367FA"/>
    <w:rsid w:val="00937552"/>
    <w:rsid w:val="00942CB9"/>
    <w:rsid w:val="00942D4D"/>
    <w:rsid w:val="00944102"/>
    <w:rsid w:val="0095246E"/>
    <w:rsid w:val="009544B2"/>
    <w:rsid w:val="00956738"/>
    <w:rsid w:val="009642A5"/>
    <w:rsid w:val="00966E94"/>
    <w:rsid w:val="00972435"/>
    <w:rsid w:val="00974630"/>
    <w:rsid w:val="00983D09"/>
    <w:rsid w:val="0098500B"/>
    <w:rsid w:val="0098598D"/>
    <w:rsid w:val="0099138F"/>
    <w:rsid w:val="00991556"/>
    <w:rsid w:val="00993FA7"/>
    <w:rsid w:val="00996909"/>
    <w:rsid w:val="009A293A"/>
    <w:rsid w:val="009A2CA7"/>
    <w:rsid w:val="009A5BC5"/>
    <w:rsid w:val="009B4510"/>
    <w:rsid w:val="009B625C"/>
    <w:rsid w:val="009B7FD1"/>
    <w:rsid w:val="009C0325"/>
    <w:rsid w:val="009C3CD7"/>
    <w:rsid w:val="009D1751"/>
    <w:rsid w:val="009D2BB4"/>
    <w:rsid w:val="009E28F0"/>
    <w:rsid w:val="009E3953"/>
    <w:rsid w:val="009F560E"/>
    <w:rsid w:val="00A04398"/>
    <w:rsid w:val="00A046E8"/>
    <w:rsid w:val="00A060B8"/>
    <w:rsid w:val="00A116AB"/>
    <w:rsid w:val="00A1332B"/>
    <w:rsid w:val="00A149B9"/>
    <w:rsid w:val="00A164E3"/>
    <w:rsid w:val="00A208D2"/>
    <w:rsid w:val="00A265B4"/>
    <w:rsid w:val="00A321C9"/>
    <w:rsid w:val="00A35E02"/>
    <w:rsid w:val="00A36D45"/>
    <w:rsid w:val="00A4056A"/>
    <w:rsid w:val="00A45DC8"/>
    <w:rsid w:val="00A5713A"/>
    <w:rsid w:val="00A71E8F"/>
    <w:rsid w:val="00A74EF7"/>
    <w:rsid w:val="00A84D4A"/>
    <w:rsid w:val="00A85198"/>
    <w:rsid w:val="00A86E13"/>
    <w:rsid w:val="00A87E9E"/>
    <w:rsid w:val="00A91345"/>
    <w:rsid w:val="00A92029"/>
    <w:rsid w:val="00AA1129"/>
    <w:rsid w:val="00AA4F19"/>
    <w:rsid w:val="00AA625C"/>
    <w:rsid w:val="00AB14EB"/>
    <w:rsid w:val="00AB5B90"/>
    <w:rsid w:val="00AB7965"/>
    <w:rsid w:val="00AC02B6"/>
    <w:rsid w:val="00AC06C5"/>
    <w:rsid w:val="00AC1179"/>
    <w:rsid w:val="00AC7BBB"/>
    <w:rsid w:val="00AD388C"/>
    <w:rsid w:val="00AD3CEF"/>
    <w:rsid w:val="00AD48A5"/>
    <w:rsid w:val="00AD718A"/>
    <w:rsid w:val="00AE3B4F"/>
    <w:rsid w:val="00AE6171"/>
    <w:rsid w:val="00AE797B"/>
    <w:rsid w:val="00AF14E0"/>
    <w:rsid w:val="00AF53F7"/>
    <w:rsid w:val="00B03590"/>
    <w:rsid w:val="00B03C0B"/>
    <w:rsid w:val="00B06692"/>
    <w:rsid w:val="00B1637D"/>
    <w:rsid w:val="00B2426C"/>
    <w:rsid w:val="00B30D2C"/>
    <w:rsid w:val="00B333E6"/>
    <w:rsid w:val="00B36BA2"/>
    <w:rsid w:val="00B40A6E"/>
    <w:rsid w:val="00B42859"/>
    <w:rsid w:val="00B53FDB"/>
    <w:rsid w:val="00B54C2B"/>
    <w:rsid w:val="00B56DDA"/>
    <w:rsid w:val="00B64A01"/>
    <w:rsid w:val="00B66079"/>
    <w:rsid w:val="00B72D3C"/>
    <w:rsid w:val="00B77B79"/>
    <w:rsid w:val="00B80328"/>
    <w:rsid w:val="00B83F8E"/>
    <w:rsid w:val="00B86168"/>
    <w:rsid w:val="00B87B4A"/>
    <w:rsid w:val="00B9054A"/>
    <w:rsid w:val="00B91D1C"/>
    <w:rsid w:val="00B940E1"/>
    <w:rsid w:val="00BA21B7"/>
    <w:rsid w:val="00BA3C97"/>
    <w:rsid w:val="00BB3747"/>
    <w:rsid w:val="00BB379F"/>
    <w:rsid w:val="00BC102B"/>
    <w:rsid w:val="00BC11CF"/>
    <w:rsid w:val="00BC14DE"/>
    <w:rsid w:val="00BC21D0"/>
    <w:rsid w:val="00BC6119"/>
    <w:rsid w:val="00BD524B"/>
    <w:rsid w:val="00BE1ABE"/>
    <w:rsid w:val="00BE4405"/>
    <w:rsid w:val="00BE5805"/>
    <w:rsid w:val="00BE6393"/>
    <w:rsid w:val="00C031D9"/>
    <w:rsid w:val="00C10864"/>
    <w:rsid w:val="00C13113"/>
    <w:rsid w:val="00C15D7A"/>
    <w:rsid w:val="00C24FE1"/>
    <w:rsid w:val="00C363F6"/>
    <w:rsid w:val="00C37F8F"/>
    <w:rsid w:val="00C405A4"/>
    <w:rsid w:val="00C46779"/>
    <w:rsid w:val="00C4691B"/>
    <w:rsid w:val="00C47417"/>
    <w:rsid w:val="00C509DC"/>
    <w:rsid w:val="00C50B97"/>
    <w:rsid w:val="00C54209"/>
    <w:rsid w:val="00C56F2F"/>
    <w:rsid w:val="00C61488"/>
    <w:rsid w:val="00C6672C"/>
    <w:rsid w:val="00C716FD"/>
    <w:rsid w:val="00C71BCB"/>
    <w:rsid w:val="00C734B6"/>
    <w:rsid w:val="00C82382"/>
    <w:rsid w:val="00C86FC4"/>
    <w:rsid w:val="00C9015C"/>
    <w:rsid w:val="00C9221C"/>
    <w:rsid w:val="00C931AE"/>
    <w:rsid w:val="00C97613"/>
    <w:rsid w:val="00CA2BD3"/>
    <w:rsid w:val="00CA65FB"/>
    <w:rsid w:val="00CB0DEC"/>
    <w:rsid w:val="00CB17FA"/>
    <w:rsid w:val="00CC60ED"/>
    <w:rsid w:val="00CD6566"/>
    <w:rsid w:val="00CE3493"/>
    <w:rsid w:val="00CE667F"/>
    <w:rsid w:val="00CE7133"/>
    <w:rsid w:val="00CF026B"/>
    <w:rsid w:val="00CF5281"/>
    <w:rsid w:val="00CF6252"/>
    <w:rsid w:val="00D05605"/>
    <w:rsid w:val="00D12274"/>
    <w:rsid w:val="00D12AA3"/>
    <w:rsid w:val="00D21339"/>
    <w:rsid w:val="00D215D1"/>
    <w:rsid w:val="00D35FF2"/>
    <w:rsid w:val="00D42054"/>
    <w:rsid w:val="00D46DAE"/>
    <w:rsid w:val="00D50416"/>
    <w:rsid w:val="00D5109E"/>
    <w:rsid w:val="00D52C8C"/>
    <w:rsid w:val="00D54DDF"/>
    <w:rsid w:val="00D62279"/>
    <w:rsid w:val="00D63744"/>
    <w:rsid w:val="00D674F8"/>
    <w:rsid w:val="00D71728"/>
    <w:rsid w:val="00D723B4"/>
    <w:rsid w:val="00D73D2A"/>
    <w:rsid w:val="00D73F17"/>
    <w:rsid w:val="00D808B4"/>
    <w:rsid w:val="00D817D8"/>
    <w:rsid w:val="00D83C3F"/>
    <w:rsid w:val="00D859B3"/>
    <w:rsid w:val="00D87332"/>
    <w:rsid w:val="00D90565"/>
    <w:rsid w:val="00D939B5"/>
    <w:rsid w:val="00D95C50"/>
    <w:rsid w:val="00D9666C"/>
    <w:rsid w:val="00DA3CD7"/>
    <w:rsid w:val="00DA4018"/>
    <w:rsid w:val="00DA7899"/>
    <w:rsid w:val="00DA7FC7"/>
    <w:rsid w:val="00DB1057"/>
    <w:rsid w:val="00DB1B06"/>
    <w:rsid w:val="00DB316E"/>
    <w:rsid w:val="00DB730A"/>
    <w:rsid w:val="00DC105B"/>
    <w:rsid w:val="00DC205F"/>
    <w:rsid w:val="00DC41FF"/>
    <w:rsid w:val="00DC4BE3"/>
    <w:rsid w:val="00DC7133"/>
    <w:rsid w:val="00DD0036"/>
    <w:rsid w:val="00DD29A7"/>
    <w:rsid w:val="00DD7362"/>
    <w:rsid w:val="00DD751B"/>
    <w:rsid w:val="00DF1F30"/>
    <w:rsid w:val="00DF39DE"/>
    <w:rsid w:val="00DF43E4"/>
    <w:rsid w:val="00DF4439"/>
    <w:rsid w:val="00DF6086"/>
    <w:rsid w:val="00DF6224"/>
    <w:rsid w:val="00DF7A5B"/>
    <w:rsid w:val="00DF7DFD"/>
    <w:rsid w:val="00E00BF1"/>
    <w:rsid w:val="00E10734"/>
    <w:rsid w:val="00E176E2"/>
    <w:rsid w:val="00E22E71"/>
    <w:rsid w:val="00E235B2"/>
    <w:rsid w:val="00E2383A"/>
    <w:rsid w:val="00E26C96"/>
    <w:rsid w:val="00E309F9"/>
    <w:rsid w:val="00E32AD7"/>
    <w:rsid w:val="00E42379"/>
    <w:rsid w:val="00E46E50"/>
    <w:rsid w:val="00E51D29"/>
    <w:rsid w:val="00E60ADD"/>
    <w:rsid w:val="00E675EA"/>
    <w:rsid w:val="00E72745"/>
    <w:rsid w:val="00E7785B"/>
    <w:rsid w:val="00E85BD1"/>
    <w:rsid w:val="00E86B23"/>
    <w:rsid w:val="00E942C0"/>
    <w:rsid w:val="00E97D0E"/>
    <w:rsid w:val="00EA4641"/>
    <w:rsid w:val="00EA48CA"/>
    <w:rsid w:val="00EB09B5"/>
    <w:rsid w:val="00EB17FA"/>
    <w:rsid w:val="00EC3C61"/>
    <w:rsid w:val="00EC5861"/>
    <w:rsid w:val="00EC5FE9"/>
    <w:rsid w:val="00ED038F"/>
    <w:rsid w:val="00ED1CF3"/>
    <w:rsid w:val="00ED5C6B"/>
    <w:rsid w:val="00ED7E3D"/>
    <w:rsid w:val="00EE01C0"/>
    <w:rsid w:val="00EE56E6"/>
    <w:rsid w:val="00EF3793"/>
    <w:rsid w:val="00F0198C"/>
    <w:rsid w:val="00F04AD4"/>
    <w:rsid w:val="00F06C29"/>
    <w:rsid w:val="00F07C76"/>
    <w:rsid w:val="00F146DC"/>
    <w:rsid w:val="00F20966"/>
    <w:rsid w:val="00F25ACB"/>
    <w:rsid w:val="00F31A12"/>
    <w:rsid w:val="00F354F4"/>
    <w:rsid w:val="00F451C1"/>
    <w:rsid w:val="00F452D7"/>
    <w:rsid w:val="00F45AB5"/>
    <w:rsid w:val="00F46658"/>
    <w:rsid w:val="00F544A4"/>
    <w:rsid w:val="00F55BC2"/>
    <w:rsid w:val="00F56E83"/>
    <w:rsid w:val="00F6133C"/>
    <w:rsid w:val="00F64346"/>
    <w:rsid w:val="00F66126"/>
    <w:rsid w:val="00F906E8"/>
    <w:rsid w:val="00F91E62"/>
    <w:rsid w:val="00F92594"/>
    <w:rsid w:val="00F964CA"/>
    <w:rsid w:val="00F96A28"/>
    <w:rsid w:val="00FA237D"/>
    <w:rsid w:val="00FA76AE"/>
    <w:rsid w:val="00FB0EA1"/>
    <w:rsid w:val="00FB23DE"/>
    <w:rsid w:val="00FB2DBD"/>
    <w:rsid w:val="00FB394A"/>
    <w:rsid w:val="00FB51F4"/>
    <w:rsid w:val="00FB64DD"/>
    <w:rsid w:val="00FC31F8"/>
    <w:rsid w:val="00FC4B1B"/>
    <w:rsid w:val="00FD1774"/>
    <w:rsid w:val="00FD2FE8"/>
    <w:rsid w:val="00FD5442"/>
    <w:rsid w:val="00FE32AA"/>
    <w:rsid w:val="00FE4164"/>
    <w:rsid w:val="00FF0205"/>
    <w:rsid w:val="00FF0D54"/>
    <w:rsid w:val="00FF1AF8"/>
    <w:rsid w:val="00FF311C"/>
    <w:rsid w:val="00FF50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E62"/>
    <w:rPr>
      <w:sz w:val="24"/>
      <w:szCs w:val="24"/>
    </w:rPr>
  </w:style>
  <w:style w:type="paragraph" w:styleId="Ttulo1">
    <w:name w:val="heading 1"/>
    <w:basedOn w:val="Normal"/>
    <w:next w:val="Normal"/>
    <w:link w:val="Ttulo1Char"/>
    <w:qFormat/>
    <w:rsid w:val="004076BB"/>
    <w:pPr>
      <w:keepNext/>
      <w:outlineLvl w:val="0"/>
    </w:pPr>
    <w:rPr>
      <w:rFonts w:ascii="Bookman Old Style" w:hAnsi="Bookman Old Style"/>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
    <w:name w:val="Body Text"/>
    <w:basedOn w:val="Normal"/>
    <w:link w:val="CorpodetextoChar"/>
    <w:rsid w:val="00CF6252"/>
    <w:pPr>
      <w:jc w:val="both"/>
    </w:pPr>
    <w:rPr>
      <w:rFonts w:ascii="Bookman Old Style" w:hAnsi="Bookman Old Style"/>
      <w:sz w:val="23"/>
      <w:szCs w:val="20"/>
    </w:rPr>
  </w:style>
  <w:style w:type="character" w:customStyle="1" w:styleId="CorpodetextoChar">
    <w:name w:val="Corpo de texto Char"/>
    <w:basedOn w:val="Fontepargpadro"/>
    <w:link w:val="Corpodetexto"/>
    <w:rsid w:val="00CF6252"/>
    <w:rPr>
      <w:rFonts w:ascii="Bookman Old Style" w:hAnsi="Bookman Old Style"/>
      <w:sz w:val="23"/>
    </w:rPr>
  </w:style>
  <w:style w:type="paragraph" w:styleId="Recuodecorpodetexto">
    <w:name w:val="Body Text Indent"/>
    <w:basedOn w:val="Normal"/>
    <w:link w:val="RecuodecorpodetextoChar"/>
    <w:rsid w:val="004076BB"/>
    <w:pPr>
      <w:spacing w:after="120"/>
      <w:ind w:left="283"/>
    </w:pPr>
  </w:style>
  <w:style w:type="character" w:customStyle="1" w:styleId="RecuodecorpodetextoChar">
    <w:name w:val="Recuo de corpo de texto Char"/>
    <w:basedOn w:val="Fontepargpadro"/>
    <w:link w:val="Recuodecorpodetexto"/>
    <w:rsid w:val="004076BB"/>
    <w:rPr>
      <w:sz w:val="24"/>
      <w:szCs w:val="24"/>
    </w:rPr>
  </w:style>
  <w:style w:type="character" w:customStyle="1" w:styleId="Ttulo1Char">
    <w:name w:val="Título 1 Char"/>
    <w:basedOn w:val="Fontepargpadro"/>
    <w:link w:val="Ttulo1"/>
    <w:rsid w:val="004076BB"/>
    <w:rPr>
      <w:rFonts w:ascii="Bookman Old Style" w:hAnsi="Bookman Old Style"/>
      <w:sz w:val="24"/>
    </w:rPr>
  </w:style>
  <w:style w:type="character" w:customStyle="1" w:styleId="apple-converted-space">
    <w:name w:val="apple-converted-space"/>
    <w:basedOn w:val="Fontepargpadro"/>
    <w:rsid w:val="00AF14E0"/>
  </w:style>
  <w:style w:type="paragraph" w:styleId="NormalWeb">
    <w:name w:val="Normal (Web)"/>
    <w:basedOn w:val="Normal"/>
    <w:unhideWhenUsed/>
    <w:rsid w:val="00AF14E0"/>
    <w:pPr>
      <w:spacing w:before="100" w:beforeAutospacing="1" w:after="100" w:afterAutospacing="1"/>
    </w:pPr>
  </w:style>
  <w:style w:type="character" w:customStyle="1" w:styleId="apple-style-span">
    <w:name w:val="apple-style-span"/>
    <w:basedOn w:val="Fontepargpadro"/>
    <w:rsid w:val="00AF14E0"/>
  </w:style>
  <w:style w:type="paragraph" w:styleId="Corpodetexto3">
    <w:name w:val="Body Text 3"/>
    <w:basedOn w:val="Normal"/>
    <w:link w:val="Corpodetexto3Char"/>
    <w:rsid w:val="005A2DD6"/>
    <w:pPr>
      <w:spacing w:after="120"/>
    </w:pPr>
    <w:rPr>
      <w:sz w:val="16"/>
      <w:szCs w:val="16"/>
    </w:rPr>
  </w:style>
  <w:style w:type="character" w:customStyle="1" w:styleId="Corpodetexto3Char">
    <w:name w:val="Corpo de texto 3 Char"/>
    <w:basedOn w:val="Fontepargpadro"/>
    <w:link w:val="Corpodetexto3"/>
    <w:rsid w:val="005A2DD6"/>
    <w:rPr>
      <w:sz w:val="16"/>
      <w:szCs w:val="16"/>
    </w:rPr>
  </w:style>
  <w:style w:type="paragraph" w:customStyle="1" w:styleId="Default">
    <w:name w:val="Default"/>
    <w:rsid w:val="00AC7BBB"/>
    <w:pPr>
      <w:autoSpaceDE w:val="0"/>
      <w:autoSpaceDN w:val="0"/>
      <w:adjustRightInd w:val="0"/>
    </w:pPr>
    <w:rPr>
      <w:rFonts w:ascii="Arial" w:eastAsiaTheme="minorHAnsi" w:hAnsi="Arial" w:cs="Arial"/>
      <w:color w:val="000000"/>
      <w:sz w:val="24"/>
      <w:szCs w:val="24"/>
      <w:lang w:eastAsia="en-US"/>
    </w:rPr>
  </w:style>
  <w:style w:type="paragraph" w:styleId="Ttulo">
    <w:name w:val="Title"/>
    <w:basedOn w:val="Normal"/>
    <w:link w:val="TtuloChar"/>
    <w:qFormat/>
    <w:rsid w:val="008B301D"/>
    <w:pPr>
      <w:jc w:val="center"/>
    </w:pPr>
    <w:rPr>
      <w:b/>
      <w:sz w:val="28"/>
    </w:rPr>
  </w:style>
  <w:style w:type="character" w:customStyle="1" w:styleId="TtuloChar">
    <w:name w:val="Título Char"/>
    <w:basedOn w:val="Fontepargpadro"/>
    <w:link w:val="Ttulo"/>
    <w:rsid w:val="008B301D"/>
    <w:rPr>
      <w:b/>
      <w:sz w:val="28"/>
      <w:szCs w:val="24"/>
    </w:rPr>
  </w:style>
  <w:style w:type="character" w:customStyle="1" w:styleId="CabealhoChar">
    <w:name w:val="Cabeçalho Char"/>
    <w:basedOn w:val="Fontepargpadro"/>
    <w:link w:val="Cabealho"/>
    <w:rsid w:val="008B301D"/>
    <w:rPr>
      <w:sz w:val="24"/>
      <w:szCs w:val="24"/>
    </w:rPr>
  </w:style>
</w:styles>
</file>

<file path=word/webSettings.xml><?xml version="1.0" encoding="utf-8"?>
<w:webSettings xmlns:r="http://schemas.openxmlformats.org/officeDocument/2006/relationships" xmlns:w="http://schemas.openxmlformats.org/wordprocessingml/2006/main">
  <w:divs>
    <w:div w:id="74715818">
      <w:bodyDiv w:val="1"/>
      <w:marLeft w:val="0"/>
      <w:marRight w:val="0"/>
      <w:marTop w:val="0"/>
      <w:marBottom w:val="0"/>
      <w:divBdr>
        <w:top w:val="none" w:sz="0" w:space="0" w:color="auto"/>
        <w:left w:val="none" w:sz="0" w:space="0" w:color="auto"/>
        <w:bottom w:val="none" w:sz="0" w:space="0" w:color="auto"/>
        <w:right w:val="none" w:sz="0" w:space="0" w:color="auto"/>
      </w:divBdr>
    </w:div>
    <w:div w:id="560754305">
      <w:bodyDiv w:val="1"/>
      <w:marLeft w:val="0"/>
      <w:marRight w:val="0"/>
      <w:marTop w:val="0"/>
      <w:marBottom w:val="0"/>
      <w:divBdr>
        <w:top w:val="none" w:sz="0" w:space="0" w:color="auto"/>
        <w:left w:val="none" w:sz="0" w:space="0" w:color="auto"/>
        <w:bottom w:val="none" w:sz="0" w:space="0" w:color="auto"/>
        <w:right w:val="none" w:sz="0" w:space="0" w:color="auto"/>
      </w:divBdr>
      <w:divsChild>
        <w:div w:id="1553616081">
          <w:marLeft w:val="0"/>
          <w:marRight w:val="0"/>
          <w:marTop w:val="0"/>
          <w:marBottom w:val="0"/>
          <w:divBdr>
            <w:top w:val="none" w:sz="0" w:space="0" w:color="auto"/>
            <w:left w:val="none" w:sz="0" w:space="0" w:color="auto"/>
            <w:bottom w:val="none" w:sz="0" w:space="0" w:color="auto"/>
            <w:right w:val="none" w:sz="0" w:space="0" w:color="auto"/>
          </w:divBdr>
        </w:div>
        <w:div w:id="300502476">
          <w:marLeft w:val="0"/>
          <w:marRight w:val="0"/>
          <w:marTop w:val="0"/>
          <w:marBottom w:val="0"/>
          <w:divBdr>
            <w:top w:val="none" w:sz="0" w:space="0" w:color="auto"/>
            <w:left w:val="none" w:sz="0" w:space="0" w:color="auto"/>
            <w:bottom w:val="none" w:sz="0" w:space="0" w:color="auto"/>
            <w:right w:val="none" w:sz="0" w:space="0" w:color="auto"/>
          </w:divBdr>
        </w:div>
        <w:div w:id="667371198">
          <w:marLeft w:val="0"/>
          <w:marRight w:val="0"/>
          <w:marTop w:val="0"/>
          <w:marBottom w:val="0"/>
          <w:divBdr>
            <w:top w:val="none" w:sz="0" w:space="0" w:color="auto"/>
            <w:left w:val="none" w:sz="0" w:space="0" w:color="auto"/>
            <w:bottom w:val="none" w:sz="0" w:space="0" w:color="auto"/>
            <w:right w:val="none" w:sz="0" w:space="0" w:color="auto"/>
          </w:divBdr>
        </w:div>
        <w:div w:id="1997756811">
          <w:marLeft w:val="0"/>
          <w:marRight w:val="0"/>
          <w:marTop w:val="0"/>
          <w:marBottom w:val="0"/>
          <w:divBdr>
            <w:top w:val="none" w:sz="0" w:space="0" w:color="auto"/>
            <w:left w:val="none" w:sz="0" w:space="0" w:color="auto"/>
            <w:bottom w:val="none" w:sz="0" w:space="0" w:color="auto"/>
            <w:right w:val="none" w:sz="0" w:space="0" w:color="auto"/>
          </w:divBdr>
        </w:div>
        <w:div w:id="1535771990">
          <w:marLeft w:val="0"/>
          <w:marRight w:val="0"/>
          <w:marTop w:val="0"/>
          <w:marBottom w:val="0"/>
          <w:divBdr>
            <w:top w:val="none" w:sz="0" w:space="0" w:color="auto"/>
            <w:left w:val="none" w:sz="0" w:space="0" w:color="auto"/>
            <w:bottom w:val="none" w:sz="0" w:space="0" w:color="auto"/>
            <w:right w:val="none" w:sz="0" w:space="0" w:color="auto"/>
          </w:divBdr>
        </w:div>
        <w:div w:id="926840138">
          <w:marLeft w:val="0"/>
          <w:marRight w:val="0"/>
          <w:marTop w:val="0"/>
          <w:marBottom w:val="0"/>
          <w:divBdr>
            <w:top w:val="none" w:sz="0" w:space="0" w:color="auto"/>
            <w:left w:val="none" w:sz="0" w:space="0" w:color="auto"/>
            <w:bottom w:val="none" w:sz="0" w:space="0" w:color="auto"/>
            <w:right w:val="none" w:sz="0" w:space="0" w:color="auto"/>
          </w:divBdr>
        </w:div>
        <w:div w:id="1101611028">
          <w:marLeft w:val="0"/>
          <w:marRight w:val="0"/>
          <w:marTop w:val="0"/>
          <w:marBottom w:val="0"/>
          <w:divBdr>
            <w:top w:val="none" w:sz="0" w:space="0" w:color="auto"/>
            <w:left w:val="none" w:sz="0" w:space="0" w:color="auto"/>
            <w:bottom w:val="none" w:sz="0" w:space="0" w:color="auto"/>
            <w:right w:val="none" w:sz="0" w:space="0" w:color="auto"/>
          </w:divBdr>
        </w:div>
        <w:div w:id="1349717256">
          <w:marLeft w:val="0"/>
          <w:marRight w:val="0"/>
          <w:marTop w:val="0"/>
          <w:marBottom w:val="0"/>
          <w:divBdr>
            <w:top w:val="none" w:sz="0" w:space="0" w:color="auto"/>
            <w:left w:val="none" w:sz="0" w:space="0" w:color="auto"/>
            <w:bottom w:val="none" w:sz="0" w:space="0" w:color="auto"/>
            <w:right w:val="none" w:sz="0" w:space="0" w:color="auto"/>
          </w:divBdr>
        </w:div>
        <w:div w:id="1867284333">
          <w:marLeft w:val="0"/>
          <w:marRight w:val="0"/>
          <w:marTop w:val="0"/>
          <w:marBottom w:val="0"/>
          <w:divBdr>
            <w:top w:val="none" w:sz="0" w:space="0" w:color="auto"/>
            <w:left w:val="none" w:sz="0" w:space="0" w:color="auto"/>
            <w:bottom w:val="none" w:sz="0" w:space="0" w:color="auto"/>
            <w:right w:val="none" w:sz="0" w:space="0" w:color="auto"/>
          </w:divBdr>
        </w:div>
        <w:div w:id="511381735">
          <w:marLeft w:val="0"/>
          <w:marRight w:val="0"/>
          <w:marTop w:val="0"/>
          <w:marBottom w:val="0"/>
          <w:divBdr>
            <w:top w:val="none" w:sz="0" w:space="0" w:color="auto"/>
            <w:left w:val="none" w:sz="0" w:space="0" w:color="auto"/>
            <w:bottom w:val="none" w:sz="0" w:space="0" w:color="auto"/>
            <w:right w:val="none" w:sz="0" w:space="0" w:color="auto"/>
          </w:divBdr>
        </w:div>
        <w:div w:id="109208284">
          <w:marLeft w:val="0"/>
          <w:marRight w:val="0"/>
          <w:marTop w:val="0"/>
          <w:marBottom w:val="0"/>
          <w:divBdr>
            <w:top w:val="none" w:sz="0" w:space="0" w:color="auto"/>
            <w:left w:val="none" w:sz="0" w:space="0" w:color="auto"/>
            <w:bottom w:val="none" w:sz="0" w:space="0" w:color="auto"/>
            <w:right w:val="none" w:sz="0" w:space="0" w:color="auto"/>
          </w:divBdr>
        </w:div>
        <w:div w:id="1230070022">
          <w:marLeft w:val="0"/>
          <w:marRight w:val="0"/>
          <w:marTop w:val="0"/>
          <w:marBottom w:val="0"/>
          <w:divBdr>
            <w:top w:val="none" w:sz="0" w:space="0" w:color="auto"/>
            <w:left w:val="none" w:sz="0" w:space="0" w:color="auto"/>
            <w:bottom w:val="none" w:sz="0" w:space="0" w:color="auto"/>
            <w:right w:val="none" w:sz="0" w:space="0" w:color="auto"/>
          </w:divBdr>
        </w:div>
        <w:div w:id="1260597228">
          <w:marLeft w:val="0"/>
          <w:marRight w:val="0"/>
          <w:marTop w:val="0"/>
          <w:marBottom w:val="0"/>
          <w:divBdr>
            <w:top w:val="none" w:sz="0" w:space="0" w:color="auto"/>
            <w:left w:val="none" w:sz="0" w:space="0" w:color="auto"/>
            <w:bottom w:val="none" w:sz="0" w:space="0" w:color="auto"/>
            <w:right w:val="none" w:sz="0" w:space="0" w:color="auto"/>
          </w:divBdr>
        </w:div>
        <w:div w:id="2028214247">
          <w:marLeft w:val="0"/>
          <w:marRight w:val="0"/>
          <w:marTop w:val="0"/>
          <w:marBottom w:val="0"/>
          <w:divBdr>
            <w:top w:val="none" w:sz="0" w:space="0" w:color="auto"/>
            <w:left w:val="none" w:sz="0" w:space="0" w:color="auto"/>
            <w:bottom w:val="none" w:sz="0" w:space="0" w:color="auto"/>
            <w:right w:val="none" w:sz="0" w:space="0" w:color="auto"/>
          </w:divBdr>
        </w:div>
        <w:div w:id="345720185">
          <w:marLeft w:val="0"/>
          <w:marRight w:val="0"/>
          <w:marTop w:val="0"/>
          <w:marBottom w:val="0"/>
          <w:divBdr>
            <w:top w:val="none" w:sz="0" w:space="0" w:color="auto"/>
            <w:left w:val="none" w:sz="0" w:space="0" w:color="auto"/>
            <w:bottom w:val="none" w:sz="0" w:space="0" w:color="auto"/>
            <w:right w:val="none" w:sz="0" w:space="0" w:color="auto"/>
          </w:divBdr>
        </w:div>
        <w:div w:id="1495950434">
          <w:marLeft w:val="0"/>
          <w:marRight w:val="0"/>
          <w:marTop w:val="0"/>
          <w:marBottom w:val="0"/>
          <w:divBdr>
            <w:top w:val="none" w:sz="0" w:space="0" w:color="auto"/>
            <w:left w:val="none" w:sz="0" w:space="0" w:color="auto"/>
            <w:bottom w:val="none" w:sz="0" w:space="0" w:color="auto"/>
            <w:right w:val="none" w:sz="0" w:space="0" w:color="auto"/>
          </w:divBdr>
        </w:div>
      </w:divsChild>
    </w:div>
    <w:div w:id="1197501077">
      <w:bodyDiv w:val="1"/>
      <w:marLeft w:val="0"/>
      <w:marRight w:val="0"/>
      <w:marTop w:val="0"/>
      <w:marBottom w:val="0"/>
      <w:divBdr>
        <w:top w:val="none" w:sz="0" w:space="0" w:color="auto"/>
        <w:left w:val="none" w:sz="0" w:space="0" w:color="auto"/>
        <w:bottom w:val="none" w:sz="0" w:space="0" w:color="auto"/>
        <w:right w:val="none" w:sz="0" w:space="0" w:color="auto"/>
      </w:divBdr>
    </w:div>
    <w:div w:id="1364329132">
      <w:bodyDiv w:val="1"/>
      <w:marLeft w:val="0"/>
      <w:marRight w:val="0"/>
      <w:marTop w:val="0"/>
      <w:marBottom w:val="0"/>
      <w:divBdr>
        <w:top w:val="none" w:sz="0" w:space="0" w:color="auto"/>
        <w:left w:val="none" w:sz="0" w:space="0" w:color="auto"/>
        <w:bottom w:val="none" w:sz="0" w:space="0" w:color="auto"/>
        <w:right w:val="none" w:sz="0" w:space="0" w:color="auto"/>
      </w:divBdr>
      <w:divsChild>
        <w:div w:id="1992903854">
          <w:marLeft w:val="0"/>
          <w:marRight w:val="0"/>
          <w:marTop w:val="0"/>
          <w:marBottom w:val="0"/>
          <w:divBdr>
            <w:top w:val="none" w:sz="0" w:space="0" w:color="auto"/>
            <w:left w:val="none" w:sz="0" w:space="0" w:color="auto"/>
            <w:bottom w:val="none" w:sz="0" w:space="0" w:color="auto"/>
            <w:right w:val="none" w:sz="0" w:space="0" w:color="auto"/>
          </w:divBdr>
        </w:div>
        <w:div w:id="1568346816">
          <w:marLeft w:val="0"/>
          <w:marRight w:val="0"/>
          <w:marTop w:val="0"/>
          <w:marBottom w:val="0"/>
          <w:divBdr>
            <w:top w:val="none" w:sz="0" w:space="0" w:color="auto"/>
            <w:left w:val="none" w:sz="0" w:space="0" w:color="auto"/>
            <w:bottom w:val="none" w:sz="0" w:space="0" w:color="auto"/>
            <w:right w:val="none" w:sz="0" w:space="0" w:color="auto"/>
          </w:divBdr>
        </w:div>
      </w:divsChild>
    </w:div>
    <w:div w:id="1762794530">
      <w:bodyDiv w:val="1"/>
      <w:marLeft w:val="0"/>
      <w:marRight w:val="0"/>
      <w:marTop w:val="0"/>
      <w:marBottom w:val="0"/>
      <w:divBdr>
        <w:top w:val="none" w:sz="0" w:space="0" w:color="auto"/>
        <w:left w:val="none" w:sz="0" w:space="0" w:color="auto"/>
        <w:bottom w:val="none" w:sz="0" w:space="0" w:color="auto"/>
        <w:right w:val="none" w:sz="0" w:space="0" w:color="auto"/>
      </w:divBdr>
      <w:divsChild>
        <w:div w:id="2029983788">
          <w:marLeft w:val="0"/>
          <w:marRight w:val="0"/>
          <w:marTop w:val="0"/>
          <w:marBottom w:val="0"/>
          <w:divBdr>
            <w:top w:val="none" w:sz="0" w:space="0" w:color="auto"/>
            <w:left w:val="none" w:sz="0" w:space="0" w:color="auto"/>
            <w:bottom w:val="none" w:sz="0" w:space="0" w:color="auto"/>
            <w:right w:val="none" w:sz="0" w:space="0" w:color="auto"/>
          </w:divBdr>
        </w:div>
        <w:div w:id="1395470101">
          <w:marLeft w:val="0"/>
          <w:marRight w:val="0"/>
          <w:marTop w:val="0"/>
          <w:marBottom w:val="0"/>
          <w:divBdr>
            <w:top w:val="none" w:sz="0" w:space="0" w:color="auto"/>
            <w:left w:val="none" w:sz="0" w:space="0" w:color="auto"/>
            <w:bottom w:val="none" w:sz="0" w:space="0" w:color="auto"/>
            <w:right w:val="none" w:sz="0" w:space="0" w:color="auto"/>
          </w:divBdr>
        </w:div>
        <w:div w:id="1334335463">
          <w:marLeft w:val="0"/>
          <w:marRight w:val="0"/>
          <w:marTop w:val="0"/>
          <w:marBottom w:val="0"/>
          <w:divBdr>
            <w:top w:val="none" w:sz="0" w:space="0" w:color="auto"/>
            <w:left w:val="none" w:sz="0" w:space="0" w:color="auto"/>
            <w:bottom w:val="none" w:sz="0" w:space="0" w:color="auto"/>
            <w:right w:val="none" w:sz="0" w:space="0" w:color="auto"/>
          </w:divBdr>
        </w:div>
      </w:divsChild>
    </w:div>
    <w:div w:id="1946425160">
      <w:bodyDiv w:val="1"/>
      <w:marLeft w:val="0"/>
      <w:marRight w:val="0"/>
      <w:marTop w:val="0"/>
      <w:marBottom w:val="0"/>
      <w:divBdr>
        <w:top w:val="none" w:sz="0" w:space="0" w:color="auto"/>
        <w:left w:val="none" w:sz="0" w:space="0" w:color="auto"/>
        <w:bottom w:val="none" w:sz="0" w:space="0" w:color="auto"/>
        <w:right w:val="none" w:sz="0" w:space="0" w:color="auto"/>
      </w:divBdr>
      <w:divsChild>
        <w:div w:id="2136606416">
          <w:marLeft w:val="0"/>
          <w:marRight w:val="0"/>
          <w:marTop w:val="0"/>
          <w:marBottom w:val="0"/>
          <w:divBdr>
            <w:top w:val="none" w:sz="0" w:space="0" w:color="auto"/>
            <w:left w:val="none" w:sz="0" w:space="0" w:color="auto"/>
            <w:bottom w:val="none" w:sz="0" w:space="0" w:color="auto"/>
            <w:right w:val="none" w:sz="0" w:space="0" w:color="auto"/>
          </w:divBdr>
        </w:div>
        <w:div w:id="1558130784">
          <w:marLeft w:val="0"/>
          <w:marRight w:val="0"/>
          <w:marTop w:val="0"/>
          <w:marBottom w:val="0"/>
          <w:divBdr>
            <w:top w:val="none" w:sz="0" w:space="0" w:color="auto"/>
            <w:left w:val="none" w:sz="0" w:space="0" w:color="auto"/>
            <w:bottom w:val="none" w:sz="0" w:space="0" w:color="auto"/>
            <w:right w:val="none" w:sz="0" w:space="0" w:color="auto"/>
          </w:divBdr>
        </w:div>
      </w:divsChild>
    </w:div>
    <w:div w:id="2025131899">
      <w:bodyDiv w:val="1"/>
      <w:marLeft w:val="0"/>
      <w:marRight w:val="0"/>
      <w:marTop w:val="0"/>
      <w:marBottom w:val="0"/>
      <w:divBdr>
        <w:top w:val="none" w:sz="0" w:space="0" w:color="auto"/>
        <w:left w:val="none" w:sz="0" w:space="0" w:color="auto"/>
        <w:bottom w:val="none" w:sz="0" w:space="0" w:color="auto"/>
        <w:right w:val="none" w:sz="0" w:space="0" w:color="auto"/>
      </w:divBdr>
      <w:divsChild>
        <w:div w:id="892546823">
          <w:marLeft w:val="0"/>
          <w:marRight w:val="0"/>
          <w:marTop w:val="0"/>
          <w:marBottom w:val="0"/>
          <w:divBdr>
            <w:top w:val="none" w:sz="0" w:space="0" w:color="auto"/>
            <w:left w:val="none" w:sz="0" w:space="0" w:color="auto"/>
            <w:bottom w:val="none" w:sz="0" w:space="0" w:color="auto"/>
            <w:right w:val="none" w:sz="0" w:space="0" w:color="auto"/>
          </w:divBdr>
        </w:div>
        <w:div w:id="1032533769">
          <w:marLeft w:val="0"/>
          <w:marRight w:val="0"/>
          <w:marTop w:val="0"/>
          <w:marBottom w:val="0"/>
          <w:divBdr>
            <w:top w:val="none" w:sz="0" w:space="0" w:color="auto"/>
            <w:left w:val="none" w:sz="0" w:space="0" w:color="auto"/>
            <w:bottom w:val="none" w:sz="0" w:space="0" w:color="auto"/>
            <w:right w:val="none" w:sz="0" w:space="0" w:color="auto"/>
          </w:divBdr>
        </w:div>
        <w:div w:id="2102291607">
          <w:marLeft w:val="0"/>
          <w:marRight w:val="0"/>
          <w:marTop w:val="0"/>
          <w:marBottom w:val="0"/>
          <w:divBdr>
            <w:top w:val="none" w:sz="0" w:space="0" w:color="auto"/>
            <w:left w:val="none" w:sz="0" w:space="0" w:color="auto"/>
            <w:bottom w:val="none" w:sz="0" w:space="0" w:color="auto"/>
            <w:right w:val="none" w:sz="0" w:space="0" w:color="auto"/>
          </w:divBdr>
        </w:div>
      </w:divsChild>
    </w:div>
    <w:div w:id="2056419550">
      <w:bodyDiv w:val="1"/>
      <w:marLeft w:val="0"/>
      <w:marRight w:val="0"/>
      <w:marTop w:val="0"/>
      <w:marBottom w:val="0"/>
      <w:divBdr>
        <w:top w:val="none" w:sz="0" w:space="0" w:color="auto"/>
        <w:left w:val="none" w:sz="0" w:space="0" w:color="auto"/>
        <w:bottom w:val="none" w:sz="0" w:space="0" w:color="auto"/>
        <w:right w:val="none" w:sz="0" w:space="0" w:color="auto"/>
      </w:divBdr>
      <w:divsChild>
        <w:div w:id="1743134884">
          <w:marLeft w:val="0"/>
          <w:marRight w:val="0"/>
          <w:marTop w:val="0"/>
          <w:marBottom w:val="0"/>
          <w:divBdr>
            <w:top w:val="none" w:sz="0" w:space="0" w:color="auto"/>
            <w:left w:val="none" w:sz="0" w:space="0" w:color="auto"/>
            <w:bottom w:val="none" w:sz="0" w:space="0" w:color="auto"/>
            <w:right w:val="none" w:sz="0" w:space="0" w:color="auto"/>
          </w:divBdr>
        </w:div>
        <w:div w:id="1113088100">
          <w:marLeft w:val="0"/>
          <w:marRight w:val="0"/>
          <w:marTop w:val="0"/>
          <w:marBottom w:val="0"/>
          <w:divBdr>
            <w:top w:val="none" w:sz="0" w:space="0" w:color="auto"/>
            <w:left w:val="none" w:sz="0" w:space="0" w:color="auto"/>
            <w:bottom w:val="none" w:sz="0" w:space="0" w:color="auto"/>
            <w:right w:val="none" w:sz="0" w:space="0" w:color="auto"/>
          </w:divBdr>
        </w:div>
        <w:div w:id="2375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B378-196C-4219-A34C-1D7B58E9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joao.oliveira</cp:lastModifiedBy>
  <cp:revision>5</cp:revision>
  <cp:lastPrinted>2016-05-20T17:38:00Z</cp:lastPrinted>
  <dcterms:created xsi:type="dcterms:W3CDTF">2017-04-28T16:28:00Z</dcterms:created>
  <dcterms:modified xsi:type="dcterms:W3CDTF">2017-04-28T16:50:00Z</dcterms:modified>
</cp:coreProperties>
</file>