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879CC" w:rsidRPr="004E59A0" w:rsidRDefault="006879CC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D0A65" w:rsidRPr="004E59A0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>Casa Legislativa</w:t>
      </w:r>
      <w:r w:rsidR="00ED0A65">
        <w:t xml:space="preserve">, </w:t>
      </w:r>
      <w:r w:rsidR="007C7F1C">
        <w:t xml:space="preserve">há atividades socioculturais </w:t>
      </w:r>
      <w:r w:rsidR="00551BDB">
        <w:t xml:space="preserve">para a juventude </w:t>
      </w:r>
      <w:r w:rsidR="007C7F1C">
        <w:t>planejadas para o bairro Vila Angélica?</w:t>
      </w:r>
      <w:r w:rsidR="007C7F1C">
        <w:br/>
      </w: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776474" w:rsidRPr="004E59A0" w:rsidRDefault="00776474" w:rsidP="004E59A0">
      <w:pPr>
        <w:jc w:val="center"/>
        <w:rPr>
          <w:b/>
        </w:rPr>
      </w:pPr>
    </w:p>
    <w:p w:rsidR="006F73AB" w:rsidRDefault="002D47DB" w:rsidP="005749AF">
      <w:pPr>
        <w:ind w:firstLine="709"/>
        <w:jc w:val="both"/>
      </w:pPr>
      <w:r>
        <w:t xml:space="preserve">Em visita ao bairro </w:t>
      </w:r>
      <w:r w:rsidR="00551BDB">
        <w:t>para conversar e ouvir rei</w:t>
      </w:r>
      <w:r w:rsidR="005749AF">
        <w:t xml:space="preserve">vindicações dos comerciantes e moradores daquela região um dos temas abordados foi </w:t>
      </w:r>
      <w:r w:rsidR="007C7F1C">
        <w:t>à</w:t>
      </w:r>
      <w:r w:rsidR="005749AF">
        <w:t xml:space="preserve"> necessidade</w:t>
      </w:r>
      <w:r w:rsidR="00ED0A65">
        <w:t xml:space="preserve"> de se realizar</w:t>
      </w:r>
      <w:r w:rsidR="007C7F1C">
        <w:t xml:space="preserve"> atividades socioculturais para a comunidade</w:t>
      </w:r>
      <w:r w:rsidR="005749AF">
        <w:t xml:space="preserve">, </w:t>
      </w:r>
      <w:r w:rsidR="007C7F1C">
        <w:t xml:space="preserve">portanto </w:t>
      </w:r>
      <w:r w:rsidR="005749AF">
        <w:t>visando informar a população, justifica-se este requerimento.</w:t>
      </w:r>
    </w:p>
    <w:p w:rsidR="003B2AA6" w:rsidRDefault="003B2AA6" w:rsidP="005749AF">
      <w:pPr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072B63">
        <w:rPr>
          <w:b/>
        </w:rPr>
        <w:t xml:space="preserve">r. Rafael </w:t>
      </w:r>
      <w:proofErr w:type="spellStart"/>
      <w:r w:rsidR="00072B63">
        <w:rPr>
          <w:b/>
        </w:rPr>
        <w:t>Orsi</w:t>
      </w:r>
      <w:proofErr w:type="spellEnd"/>
      <w:r w:rsidR="00072B63">
        <w:rPr>
          <w:b/>
        </w:rPr>
        <w:t xml:space="preserve"> Filho”, 08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A831E7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AA3" w:rsidRDefault="00082AA3">
      <w:r>
        <w:separator/>
      </w:r>
    </w:p>
  </w:endnote>
  <w:endnote w:type="continuationSeparator" w:id="0">
    <w:p w:rsidR="00082AA3" w:rsidRDefault="000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AA3" w:rsidRDefault="00082AA3">
      <w:r>
        <w:separator/>
      </w:r>
    </w:p>
  </w:footnote>
  <w:footnote w:type="continuationSeparator" w:id="0">
    <w:p w:rsidR="00082AA3" w:rsidRDefault="00082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831E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2B63"/>
    <w:rsid w:val="00082AA3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12CE9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1BDB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76474"/>
    <w:rsid w:val="00780299"/>
    <w:rsid w:val="007A6484"/>
    <w:rsid w:val="007A6C1F"/>
    <w:rsid w:val="007B2B9C"/>
    <w:rsid w:val="007B2E72"/>
    <w:rsid w:val="007B6255"/>
    <w:rsid w:val="007B6AC3"/>
    <w:rsid w:val="007C7F1C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93FA7"/>
    <w:rsid w:val="009A481F"/>
    <w:rsid w:val="009E3566"/>
    <w:rsid w:val="009F560E"/>
    <w:rsid w:val="009F59E9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31E7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71FC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2969"/>
    <w:rsid w:val="00D757CE"/>
    <w:rsid w:val="00D81C60"/>
    <w:rsid w:val="00D859B3"/>
    <w:rsid w:val="00D939B5"/>
    <w:rsid w:val="00DB4530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074D9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0A65"/>
    <w:rsid w:val="00ED0EAE"/>
    <w:rsid w:val="00ED6526"/>
    <w:rsid w:val="00EE242F"/>
    <w:rsid w:val="00F11E35"/>
    <w:rsid w:val="00F31959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9F6F9-0445-4966-922B-AD8C943C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7</cp:revision>
  <cp:lastPrinted>2015-07-23T17:30:00Z</cp:lastPrinted>
  <dcterms:created xsi:type="dcterms:W3CDTF">2017-05-08T14:16:00Z</dcterms:created>
  <dcterms:modified xsi:type="dcterms:W3CDTF">2017-05-08T15:21:00Z</dcterms:modified>
</cp:coreProperties>
</file>