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E150A6" w:rsidRDefault="00E150A6" w:rsidP="00B622BF">
      <w:pPr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ED0A65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ED0A65">
        <w:t>,</w:t>
      </w:r>
      <w:r w:rsidR="00E00944">
        <w:t xml:space="preserve"> </w:t>
      </w:r>
      <w:r w:rsidR="00D66CBF">
        <w:t>qual o itinerário e rota da guarda no bairro Vale dos Lagos?</w:t>
      </w:r>
    </w:p>
    <w:p w:rsidR="00396B44" w:rsidRPr="004E59A0" w:rsidRDefault="00396B44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396B44" w:rsidRDefault="002D47DB" w:rsidP="00D66CBF">
      <w:pPr>
        <w:ind w:firstLine="709"/>
        <w:jc w:val="both"/>
      </w:pPr>
      <w:r>
        <w:t xml:space="preserve">Em </w:t>
      </w:r>
      <w:r w:rsidR="00E00944">
        <w:t xml:space="preserve">visita e </w:t>
      </w:r>
      <w:r w:rsidR="000904DC">
        <w:t xml:space="preserve">conversa com </w:t>
      </w:r>
      <w:r w:rsidR="00E00944">
        <w:t>moradores do referido bairro</w:t>
      </w:r>
      <w:r w:rsidR="00681244">
        <w:t>,</w:t>
      </w:r>
      <w:r w:rsidR="000904DC">
        <w:t xml:space="preserve"> </w:t>
      </w:r>
      <w:r w:rsidR="00E00944">
        <w:t xml:space="preserve">um dos </w:t>
      </w:r>
      <w:r w:rsidR="00D66CBF">
        <w:t xml:space="preserve">temas abordados foi à segurança pública. Segundo os cidadãos quando os guardas são questionados do </w:t>
      </w:r>
      <w:proofErr w:type="gramStart"/>
      <w:r w:rsidR="00D66CBF">
        <w:t>por</w:t>
      </w:r>
      <w:r w:rsidR="00396B44">
        <w:t xml:space="preserve"> quê</w:t>
      </w:r>
      <w:proofErr w:type="gramEnd"/>
      <w:r w:rsidR="00396B44">
        <w:t xml:space="preserve"> de suas eventuais ausências n</w:t>
      </w:r>
      <w:r w:rsidR="00D66CBF">
        <w:t>o bairro</w:t>
      </w:r>
      <w:r w:rsidR="00396B44">
        <w:t xml:space="preserve"> principalmente nos períodos chuvosos, justificam-se pela dificuldade de trânsito nas precárias vias do bairro.</w:t>
      </w:r>
    </w:p>
    <w:p w:rsidR="00D66CBF" w:rsidRDefault="00D66CBF" w:rsidP="00D66CBF">
      <w:pPr>
        <w:ind w:firstLine="709"/>
        <w:jc w:val="both"/>
      </w:pPr>
      <w:r>
        <w:t>A falta de agentes públicos nesta região traz o sentimen</w:t>
      </w:r>
      <w:r w:rsidR="00396B44">
        <w:t>to de insegurança na comunidade, e a precariedade das vias tornam inviável o transito de agentes da segurança pública municipal naquele local.</w:t>
      </w:r>
    </w:p>
    <w:p w:rsidR="006F73AB" w:rsidRDefault="00D66CBF" w:rsidP="005749AF">
      <w:pPr>
        <w:ind w:firstLine="709"/>
        <w:jc w:val="both"/>
      </w:pPr>
      <w:r>
        <w:t>P</w:t>
      </w:r>
      <w:r w:rsidR="007C7F1C">
        <w:t xml:space="preserve">ortanto </w:t>
      </w:r>
      <w:r>
        <w:t>com a finalidade de</w:t>
      </w:r>
      <w:r w:rsidR="005749AF">
        <w:t xml:space="preserve">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FC343A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01" w:rsidRDefault="00BA0101">
      <w:r>
        <w:separator/>
      </w:r>
    </w:p>
  </w:endnote>
  <w:endnote w:type="continuationSeparator" w:id="0">
    <w:p w:rsidR="00BA0101" w:rsidRDefault="00BA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01" w:rsidRDefault="00BA0101">
      <w:r>
        <w:separator/>
      </w:r>
    </w:p>
  </w:footnote>
  <w:footnote w:type="continuationSeparator" w:id="0">
    <w:p w:rsidR="00BA0101" w:rsidRDefault="00BA0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343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6B44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60B16"/>
    <w:rsid w:val="00560BA1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07D8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A0101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66CBF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2594"/>
    <w:rsid w:val="00F964CA"/>
    <w:rsid w:val="00FA5FF6"/>
    <w:rsid w:val="00FB2DBD"/>
    <w:rsid w:val="00FC31F8"/>
    <w:rsid w:val="00FC343A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8268D-3C0F-4E7D-9B49-324173CC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2017-05-29T14:27:00Z</dcterms:created>
  <dcterms:modified xsi:type="dcterms:W3CDTF">2017-05-29T15:22:00Z</dcterms:modified>
</cp:coreProperties>
</file>