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E514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- 33ª Sessão Extraordinária de 2023</w:t>
      </w:r>
    </w:p>
    <w:p w14:paraId="22B916FF" w14:textId="77777777" w:rsidR="002E6BF3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13/11/2023 20:30</w:t>
      </w:r>
    </w:p>
    <w:p w14:paraId="29B4F14C" w14:textId="77777777" w:rsidR="009A0C2A" w:rsidRPr="009C71DE" w:rsidRDefault="009A0C2A" w:rsidP="002E6BF3">
      <w:pPr>
        <w:jc w:val="center"/>
        <w:rPr>
          <w:rFonts w:ascii="Bookman Old Style" w:hAnsi="Bookman Old Style"/>
          <w:u w:val="single"/>
        </w:rPr>
      </w:pPr>
    </w:p>
    <w:p w14:paraId="3CB36F69" w14:textId="77777777" w:rsidR="001B3CFA" w:rsidRDefault="00000000" w:rsidP="009A0C2A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4A3A5AFD" w14:textId="77777777" w:rsidR="009A0C2A" w:rsidRPr="009C71DE" w:rsidRDefault="009A0C2A" w:rsidP="009A0C2A">
      <w:pPr>
        <w:jc w:val="center"/>
        <w:rPr>
          <w:rFonts w:ascii="Bookman Old Style" w:hAnsi="Bookman Old Style"/>
        </w:rPr>
      </w:pPr>
    </w:p>
    <w:p w14:paraId="4AC5EF47" w14:textId="41D97555" w:rsidR="00957A3E" w:rsidRPr="009C71DE" w:rsidRDefault="00000000" w:rsidP="001B3CFA">
      <w:pPr>
        <w:rPr>
          <w:rFonts w:ascii="Bookman Old Style" w:hAnsi="Bookman Old Style"/>
          <w:b/>
          <w:sz w:val="28"/>
        </w:rPr>
      </w:pPr>
      <w:r w:rsidRPr="009A0C2A">
        <w:rPr>
          <w:rFonts w:ascii="Bookman Old Style" w:hAnsi="Bookman Old Style"/>
          <w:b/>
          <w:bCs/>
        </w:rPr>
        <w:t>Parecer</w:t>
      </w:r>
      <w:r w:rsidR="009A0C2A" w:rsidRPr="009A0C2A">
        <w:rPr>
          <w:rFonts w:ascii="Bookman Old Style" w:hAnsi="Bookman Old Style"/>
          <w:b/>
          <w:bCs/>
        </w:rPr>
        <w:t>es</w:t>
      </w:r>
      <w:r w:rsidRPr="009A0C2A">
        <w:rPr>
          <w:rFonts w:ascii="Bookman Old Style" w:hAnsi="Bookman Old Style"/>
          <w:b/>
          <w:bCs/>
        </w:rPr>
        <w:t xml:space="preserve"> ao Projeto de Lei Nº 40/2023</w:t>
      </w:r>
      <w:r w:rsidRPr="009C71DE">
        <w:rPr>
          <w:rFonts w:ascii="Bookman Old Style" w:hAnsi="Bookman Old Style"/>
        </w:rPr>
        <w:t xml:space="preserve"> - Dispõe sobre a criação de cargos e vagas no Quadro de Pessoal da Prefeitura Municipal de Tatuí e dá outras providências.</w:t>
      </w:r>
    </w:p>
    <w:p w14:paraId="56D2291F" w14:textId="77777777" w:rsidR="009A0C2A" w:rsidRDefault="00000000" w:rsidP="001B3CFA">
      <w:pPr>
        <w:rPr>
          <w:rFonts w:ascii="Bookman Old Style" w:hAnsi="Bookman Old Style"/>
          <w:b/>
        </w:rPr>
      </w:pPr>
      <w:r w:rsidRPr="009C71DE">
        <w:rPr>
          <w:rFonts w:ascii="Bookman Old Style" w:hAnsi="Bookman Old Style"/>
          <w:b/>
        </w:rPr>
        <w:t>Autoria:</w:t>
      </w:r>
    </w:p>
    <w:p w14:paraId="2679525B" w14:textId="3AD9F67F" w:rsidR="00957A3E" w:rsidRPr="009A0C2A" w:rsidRDefault="00000000" w:rsidP="009A0C2A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36EB936E" w14:textId="39351784" w:rsidR="00957A3E" w:rsidRPr="009A0C2A" w:rsidRDefault="00000000" w:rsidP="009A0C2A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OBRAS E ADMINISTRAÇÃO PÚBLICA</w:t>
      </w:r>
    </w:p>
    <w:p w14:paraId="0A36CB9F" w14:textId="578072EF" w:rsidR="00957A3E" w:rsidRPr="009A0C2A" w:rsidRDefault="00000000" w:rsidP="009A0C2A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ECONOMIA, FINANÇAS E ORÇAMENTO</w:t>
      </w:r>
    </w:p>
    <w:p w14:paraId="732E51EC" w14:textId="77777777" w:rsidR="00957A3E" w:rsidRPr="009A0C2A" w:rsidRDefault="00957A3E" w:rsidP="001B3CFA">
      <w:pPr>
        <w:rPr>
          <w:rFonts w:ascii="Bookman Old Style" w:hAnsi="Bookman Old Style"/>
          <w:b/>
          <w:bCs/>
        </w:rPr>
      </w:pPr>
    </w:p>
    <w:p w14:paraId="5309CFA8" w14:textId="1E9F5A12" w:rsidR="00957A3E" w:rsidRPr="009C71DE" w:rsidRDefault="00000000" w:rsidP="001B3CFA">
      <w:pPr>
        <w:rPr>
          <w:rFonts w:ascii="Bookman Old Style" w:hAnsi="Bookman Old Style"/>
        </w:rPr>
      </w:pPr>
      <w:r w:rsidRPr="009A0C2A">
        <w:rPr>
          <w:rFonts w:ascii="Bookman Old Style" w:hAnsi="Bookman Old Style"/>
          <w:b/>
          <w:bCs/>
        </w:rPr>
        <w:t>Parecer</w:t>
      </w:r>
      <w:r w:rsidR="009A0C2A" w:rsidRPr="009A0C2A">
        <w:rPr>
          <w:rFonts w:ascii="Bookman Old Style" w:hAnsi="Bookman Old Style"/>
          <w:b/>
          <w:bCs/>
        </w:rPr>
        <w:t>es</w:t>
      </w:r>
      <w:r w:rsidRPr="009A0C2A">
        <w:rPr>
          <w:rFonts w:ascii="Bookman Old Style" w:hAnsi="Bookman Old Style"/>
          <w:b/>
          <w:bCs/>
        </w:rPr>
        <w:t xml:space="preserve"> ao Projeto de Lei Nº 77/2023</w:t>
      </w:r>
      <w:r w:rsidRPr="009C71DE">
        <w:rPr>
          <w:rFonts w:ascii="Bookman Old Style" w:hAnsi="Bookman Old Style"/>
        </w:rPr>
        <w:t xml:space="preserve"> - Autoriza o Poder Executivo a conceder auxílio moradia e auxílio alimentação aos médicos vinculados ao Programa Mais Médicos e dá providências.</w:t>
      </w:r>
    </w:p>
    <w:p w14:paraId="1044D886" w14:textId="77777777" w:rsidR="009A0C2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A7042DD" w14:textId="624F1E28" w:rsidR="00957A3E" w:rsidRPr="009A0C2A" w:rsidRDefault="00000000" w:rsidP="009A0C2A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5A272D5C" w14:textId="3C33470D" w:rsidR="00957A3E" w:rsidRPr="009A0C2A" w:rsidRDefault="00000000" w:rsidP="009A0C2A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09AF41C4" w14:textId="1639844F" w:rsidR="00957A3E" w:rsidRPr="009A0C2A" w:rsidRDefault="00000000" w:rsidP="009A0C2A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ECONOMIA, FINANÇAS E ORÇAMENTO</w:t>
      </w:r>
    </w:p>
    <w:p w14:paraId="237AA3D8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32EC4C51" w14:textId="028305EE" w:rsidR="00957A3E" w:rsidRPr="009C71DE" w:rsidRDefault="00000000" w:rsidP="001B3CFA">
      <w:pPr>
        <w:rPr>
          <w:rFonts w:ascii="Bookman Old Style" w:hAnsi="Bookman Old Style"/>
        </w:rPr>
      </w:pPr>
      <w:r w:rsidRPr="009A0C2A">
        <w:rPr>
          <w:rFonts w:ascii="Bookman Old Style" w:hAnsi="Bookman Old Style"/>
          <w:b/>
          <w:bCs/>
        </w:rPr>
        <w:t>Parecer</w:t>
      </w:r>
      <w:r w:rsidR="009A0C2A" w:rsidRPr="009A0C2A">
        <w:rPr>
          <w:rFonts w:ascii="Bookman Old Style" w:hAnsi="Bookman Old Style"/>
          <w:b/>
          <w:bCs/>
        </w:rPr>
        <w:t>es</w:t>
      </w:r>
      <w:r w:rsidRPr="009A0C2A">
        <w:rPr>
          <w:rFonts w:ascii="Bookman Old Style" w:hAnsi="Bookman Old Style"/>
          <w:b/>
          <w:bCs/>
        </w:rPr>
        <w:t xml:space="preserve"> ao Projeto de Lei Nº 42/2023</w:t>
      </w:r>
      <w:r w:rsidRPr="009C71DE">
        <w:rPr>
          <w:rFonts w:ascii="Bookman Old Style" w:hAnsi="Bookman Old Style"/>
        </w:rPr>
        <w:t xml:space="preserve"> - Institui a campanha “Vida Animal” para promover a doação de sangue animal, no âmbito da cidade de Tatuí, e dá outras providências.</w:t>
      </w:r>
    </w:p>
    <w:p w14:paraId="179C44D0" w14:textId="77777777" w:rsidR="009A0C2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E3897C5" w14:textId="77872B7D" w:rsidR="00957A3E" w:rsidRPr="009A0C2A" w:rsidRDefault="00000000" w:rsidP="009A0C2A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361B15E0" w14:textId="6108A76B" w:rsidR="00957A3E" w:rsidRPr="009A0C2A" w:rsidRDefault="00000000" w:rsidP="009A0C2A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POLÍTICA E MOBILIDADE URBANA E MEIO AMBIENTE E DEFESA ANIMAL</w:t>
      </w:r>
    </w:p>
    <w:p w14:paraId="5E963CCC" w14:textId="240B9521" w:rsidR="00957A3E" w:rsidRPr="009A0C2A" w:rsidRDefault="00000000" w:rsidP="009A0C2A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ECONOMIA, FINANÇAS E ORÇAMENTO</w:t>
      </w:r>
    </w:p>
    <w:p w14:paraId="44A73986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5E569FB2" w14:textId="42F3F8C9" w:rsidR="00957A3E" w:rsidRPr="009C71DE" w:rsidRDefault="00000000" w:rsidP="001B3CFA">
      <w:pPr>
        <w:rPr>
          <w:rFonts w:ascii="Bookman Old Style" w:hAnsi="Bookman Old Style"/>
        </w:rPr>
      </w:pPr>
      <w:r w:rsidRPr="009A0C2A">
        <w:rPr>
          <w:rFonts w:ascii="Bookman Old Style" w:hAnsi="Bookman Old Style"/>
          <w:b/>
          <w:bCs/>
        </w:rPr>
        <w:t>Parecer</w:t>
      </w:r>
      <w:r w:rsidR="009A0C2A">
        <w:rPr>
          <w:rFonts w:ascii="Bookman Old Style" w:hAnsi="Bookman Old Style"/>
          <w:b/>
          <w:bCs/>
        </w:rPr>
        <w:t>es</w:t>
      </w:r>
      <w:r w:rsidRPr="009A0C2A">
        <w:rPr>
          <w:rFonts w:ascii="Bookman Old Style" w:hAnsi="Bookman Old Style"/>
          <w:b/>
          <w:bCs/>
        </w:rPr>
        <w:t xml:space="preserve"> à Emenda Nº 1 ao Projeto de Lei Nº 44/2023 </w:t>
      </w:r>
      <w:r w:rsidRPr="009C71DE">
        <w:rPr>
          <w:rFonts w:ascii="Bookman Old Style" w:hAnsi="Bookman Old Style"/>
        </w:rPr>
        <w:t>- Altera os artigos 2º e 4º do Projeto de Lei 44/2023 do Legislativo</w:t>
      </w:r>
    </w:p>
    <w:p w14:paraId="1464A0E5" w14:textId="77777777" w:rsidR="009A0C2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C395D96" w14:textId="249C1F2C" w:rsidR="00957A3E" w:rsidRPr="009A0C2A" w:rsidRDefault="00000000" w:rsidP="009A0C2A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59EF6989" w14:textId="737D36B9" w:rsidR="00957A3E" w:rsidRPr="009A0C2A" w:rsidRDefault="00000000" w:rsidP="009A0C2A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722E7F70" w14:textId="25A946A1" w:rsidR="00957A3E" w:rsidRPr="009A0C2A" w:rsidRDefault="00000000" w:rsidP="009A0C2A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ECONOMIA, FINANÇAS E ORÇAMENTO</w:t>
      </w:r>
    </w:p>
    <w:p w14:paraId="1636611D" w14:textId="77777777" w:rsidR="009A0C2A" w:rsidRDefault="009A0C2A" w:rsidP="001B3CFA">
      <w:pPr>
        <w:rPr>
          <w:rFonts w:ascii="Bookman Old Style" w:hAnsi="Bookman Old Style"/>
        </w:rPr>
      </w:pPr>
    </w:p>
    <w:p w14:paraId="1A96AB5B" w14:textId="6E3A244B" w:rsidR="00957A3E" w:rsidRPr="009C71DE" w:rsidRDefault="00000000" w:rsidP="001B3CFA">
      <w:pPr>
        <w:rPr>
          <w:rFonts w:ascii="Bookman Old Style" w:hAnsi="Bookman Old Style"/>
        </w:rPr>
      </w:pPr>
      <w:r w:rsidRPr="009A0C2A">
        <w:rPr>
          <w:rFonts w:ascii="Bookman Old Style" w:hAnsi="Bookman Old Style"/>
          <w:b/>
          <w:bCs/>
        </w:rPr>
        <w:t>Parecer</w:t>
      </w:r>
      <w:r w:rsidR="009A0C2A" w:rsidRPr="009A0C2A">
        <w:rPr>
          <w:rFonts w:ascii="Bookman Old Style" w:hAnsi="Bookman Old Style"/>
          <w:b/>
          <w:bCs/>
        </w:rPr>
        <w:t>es</w:t>
      </w:r>
      <w:r w:rsidRPr="009A0C2A">
        <w:rPr>
          <w:rFonts w:ascii="Bookman Old Style" w:hAnsi="Bookman Old Style"/>
          <w:b/>
          <w:bCs/>
        </w:rPr>
        <w:t xml:space="preserve"> ao Projeto de Lei Nº 44/2023</w:t>
      </w:r>
      <w:r w:rsidRPr="009C71DE">
        <w:rPr>
          <w:rFonts w:ascii="Bookman Old Style" w:hAnsi="Bookman Old Style"/>
        </w:rPr>
        <w:t xml:space="preserve"> -  Institui o “Programa Samuzinho” as Escolas da Rede Municipal da Cidade de Tatuí.   </w:t>
      </w:r>
    </w:p>
    <w:p w14:paraId="27D64D67" w14:textId="77777777" w:rsidR="009A0C2A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2138802D" w14:textId="46F10840" w:rsidR="00957A3E" w:rsidRPr="009A0C2A" w:rsidRDefault="00000000" w:rsidP="009A0C2A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385A0C12" w14:textId="478F42EA" w:rsidR="00957A3E" w:rsidRPr="009A0C2A" w:rsidRDefault="00000000" w:rsidP="009A0C2A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lastRenderedPageBreak/>
        <w:t>COMISSÃO DE SAÚDE, EDUCAÇÃO, CULTURA, ESPORTES, PROMOÇÃO SOCIAL, TRABALHO, DIREITOS HUMANOS, DIREITOS DA PESSOA COM DEFICIÊNCIA E IGUALDADE RACIAL.</w:t>
      </w:r>
    </w:p>
    <w:p w14:paraId="4B85688F" w14:textId="5E06D39D" w:rsidR="00957A3E" w:rsidRPr="009A0C2A" w:rsidRDefault="00000000" w:rsidP="009A0C2A">
      <w:pPr>
        <w:pStyle w:val="PargrafodaLista"/>
        <w:numPr>
          <w:ilvl w:val="0"/>
          <w:numId w:val="5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ECONOMIA, FINANÇAS E ORÇAMENTO</w:t>
      </w:r>
    </w:p>
    <w:p w14:paraId="580903B9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6CE0BEE0" w14:textId="524457C5" w:rsidR="00957A3E" w:rsidRPr="009C71DE" w:rsidRDefault="00000000" w:rsidP="001B3CFA">
      <w:pPr>
        <w:rPr>
          <w:rFonts w:ascii="Bookman Old Style" w:hAnsi="Bookman Old Style"/>
        </w:rPr>
      </w:pPr>
      <w:r w:rsidRPr="009A0C2A">
        <w:rPr>
          <w:rFonts w:ascii="Bookman Old Style" w:hAnsi="Bookman Old Style"/>
          <w:b/>
          <w:bCs/>
        </w:rPr>
        <w:t>Parecer</w:t>
      </w:r>
      <w:r w:rsidR="009A0C2A" w:rsidRPr="009A0C2A">
        <w:rPr>
          <w:rFonts w:ascii="Bookman Old Style" w:hAnsi="Bookman Old Style"/>
          <w:b/>
          <w:bCs/>
        </w:rPr>
        <w:t>es</w:t>
      </w:r>
      <w:r w:rsidRPr="009A0C2A">
        <w:rPr>
          <w:rFonts w:ascii="Bookman Old Style" w:hAnsi="Bookman Old Style"/>
          <w:b/>
          <w:bCs/>
        </w:rPr>
        <w:t xml:space="preserve"> ao Projeto de Decreto Legislativo Nº 22/2023</w:t>
      </w:r>
      <w:r w:rsidRPr="009C71DE">
        <w:rPr>
          <w:rFonts w:ascii="Bookman Old Style" w:hAnsi="Bookman Old Style"/>
        </w:rPr>
        <w:t xml:space="preserve"> - Outorga o título de “Cidadão Emérito de Tatuí” ao Ilm. Sr. Mário Luis Rodrigues da Costa.</w:t>
      </w:r>
    </w:p>
    <w:p w14:paraId="5BDFC772" w14:textId="77777777" w:rsidR="009A0C2A" w:rsidRDefault="00000000" w:rsidP="001B3CFA">
      <w:pPr>
        <w:rPr>
          <w:rFonts w:ascii="Bookman Old Style" w:hAnsi="Bookman Old Style"/>
          <w:b/>
        </w:rPr>
      </w:pPr>
      <w:r w:rsidRPr="009C71DE">
        <w:rPr>
          <w:rFonts w:ascii="Bookman Old Style" w:hAnsi="Bookman Old Style"/>
          <w:b/>
        </w:rPr>
        <w:t>Autoria:</w:t>
      </w:r>
    </w:p>
    <w:p w14:paraId="05077C15" w14:textId="32F34977" w:rsidR="00957A3E" w:rsidRPr="009A0C2A" w:rsidRDefault="00000000" w:rsidP="009A0C2A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0253D714" w14:textId="3A562708" w:rsidR="00957A3E" w:rsidRPr="009A0C2A" w:rsidRDefault="00000000" w:rsidP="009A0C2A">
      <w:pPr>
        <w:pStyle w:val="PargrafodaLista"/>
        <w:numPr>
          <w:ilvl w:val="0"/>
          <w:numId w:val="6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ECONOMIA, FINANÇAS E ORÇAMENTO</w:t>
      </w:r>
    </w:p>
    <w:p w14:paraId="656EDA1A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6F6D8521" w14:textId="52929DE9" w:rsidR="00957A3E" w:rsidRPr="009C71DE" w:rsidRDefault="00000000" w:rsidP="001B3CFA">
      <w:pPr>
        <w:rPr>
          <w:rFonts w:ascii="Bookman Old Style" w:hAnsi="Bookman Old Style"/>
        </w:rPr>
      </w:pPr>
      <w:r w:rsidRPr="009A0C2A">
        <w:rPr>
          <w:rFonts w:ascii="Bookman Old Style" w:hAnsi="Bookman Old Style"/>
          <w:b/>
          <w:bCs/>
        </w:rPr>
        <w:t>Parecer</w:t>
      </w:r>
      <w:r w:rsidR="009A0C2A" w:rsidRPr="009A0C2A">
        <w:rPr>
          <w:rFonts w:ascii="Bookman Old Style" w:hAnsi="Bookman Old Style"/>
          <w:b/>
          <w:bCs/>
        </w:rPr>
        <w:t>es</w:t>
      </w:r>
      <w:r w:rsidRPr="009A0C2A">
        <w:rPr>
          <w:rFonts w:ascii="Bookman Old Style" w:hAnsi="Bookman Old Style"/>
          <w:b/>
          <w:bCs/>
        </w:rPr>
        <w:t xml:space="preserve"> ao Projeto de Decreto Legislativo Nº 28/2023</w:t>
      </w:r>
      <w:r w:rsidRPr="009C71DE">
        <w:rPr>
          <w:rFonts w:ascii="Bookman Old Style" w:hAnsi="Bookman Old Style"/>
        </w:rPr>
        <w:t xml:space="preserve"> - Outorga o Titulo de Cidadão Tatuiano - ao Agente Federal e Deputado Estadual Sr. Danilo Balas.</w:t>
      </w:r>
    </w:p>
    <w:p w14:paraId="2DC7AB1C" w14:textId="63779F5D" w:rsidR="00957A3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7A91E359" w14:textId="77777777" w:rsidR="009A0C2A" w:rsidRPr="009A0C2A" w:rsidRDefault="009A0C2A" w:rsidP="009A0C2A">
      <w:pPr>
        <w:pStyle w:val="PargrafodaLista"/>
        <w:numPr>
          <w:ilvl w:val="0"/>
          <w:numId w:val="7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49CBCAD6" w14:textId="77777777" w:rsidR="009A0C2A" w:rsidRDefault="009A0C2A" w:rsidP="009A0C2A">
      <w:pPr>
        <w:pStyle w:val="PargrafodaLista"/>
        <w:numPr>
          <w:ilvl w:val="0"/>
          <w:numId w:val="7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ECONOMIA, FINANÇAS E ORÇAMENTO</w:t>
      </w:r>
    </w:p>
    <w:p w14:paraId="1F16C217" w14:textId="77777777" w:rsidR="009A0C2A" w:rsidRDefault="009A0C2A" w:rsidP="009A0C2A">
      <w:pPr>
        <w:rPr>
          <w:rFonts w:ascii="Bookman Old Style" w:hAnsi="Bookman Old Style"/>
        </w:rPr>
      </w:pPr>
    </w:p>
    <w:p w14:paraId="51ED90AA" w14:textId="7518C4E1" w:rsidR="009A0C2A" w:rsidRPr="009A0C2A" w:rsidRDefault="009A0C2A" w:rsidP="009A0C2A">
      <w:pPr>
        <w:rPr>
          <w:rFonts w:ascii="Bookman Old Style" w:hAnsi="Bookman Old Style"/>
          <w:bCs/>
          <w:sz w:val="28"/>
        </w:rPr>
      </w:pPr>
      <w:r>
        <w:rPr>
          <w:rFonts w:ascii="Bookman Old Style" w:hAnsi="Bookman Old Style"/>
          <w:b/>
          <w:sz w:val="28"/>
        </w:rPr>
        <w:t xml:space="preserve">PARECERES AOS </w:t>
      </w:r>
      <w:r w:rsidRPr="009A0C2A">
        <w:rPr>
          <w:rFonts w:ascii="Bookman Old Style" w:hAnsi="Bookman Old Style"/>
          <w:b/>
          <w:sz w:val="28"/>
        </w:rPr>
        <w:t xml:space="preserve">REQUERIMENTOS NºS: </w:t>
      </w:r>
      <w:r>
        <w:rPr>
          <w:rFonts w:ascii="Bookman Old Style" w:hAnsi="Bookman Old Style"/>
          <w:bCs/>
          <w:sz w:val="28"/>
        </w:rPr>
        <w:t>3773, 3782, 3783, 3820, 3847, 3858 E 3859/2023.</w:t>
      </w:r>
    </w:p>
    <w:p w14:paraId="0A814001" w14:textId="77777777" w:rsidR="009A0C2A" w:rsidRDefault="009A0C2A" w:rsidP="009A0C2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1B8128E7" w14:textId="77777777" w:rsidR="009A0C2A" w:rsidRPr="009A0C2A" w:rsidRDefault="009A0C2A" w:rsidP="009A0C2A">
      <w:pPr>
        <w:pStyle w:val="PargrafodaLista"/>
        <w:numPr>
          <w:ilvl w:val="0"/>
          <w:numId w:val="8"/>
        </w:numPr>
        <w:rPr>
          <w:rFonts w:ascii="Bookman Old Style" w:hAnsi="Bookman Old Style"/>
        </w:rPr>
      </w:pPr>
      <w:r w:rsidRPr="009A0C2A">
        <w:rPr>
          <w:rFonts w:ascii="Bookman Old Style" w:hAnsi="Bookman Old Style"/>
        </w:rPr>
        <w:t>COMISSÃO DE CONSTITUIÇÃO, JUSTIÇA E REDAÇÃO</w:t>
      </w:r>
    </w:p>
    <w:p w14:paraId="7C76F495" w14:textId="77777777" w:rsidR="009A0C2A" w:rsidRPr="009C71DE" w:rsidRDefault="009A0C2A" w:rsidP="001B3CFA">
      <w:pPr>
        <w:rPr>
          <w:rFonts w:ascii="Bookman Old Style" w:hAnsi="Bookman Old Style"/>
        </w:rPr>
      </w:pPr>
    </w:p>
    <w:p w14:paraId="5FFC0CAA" w14:textId="77777777" w:rsidR="00957A3E" w:rsidRDefault="00000000" w:rsidP="009A0C2A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5848F6A4" w14:textId="77777777" w:rsidR="009A0C2A" w:rsidRPr="009C71DE" w:rsidRDefault="009A0C2A" w:rsidP="009A0C2A">
      <w:pPr>
        <w:jc w:val="center"/>
        <w:rPr>
          <w:rFonts w:ascii="Bookman Old Style" w:hAnsi="Bookman Old Style"/>
        </w:rPr>
      </w:pPr>
    </w:p>
    <w:p w14:paraId="637EB823" w14:textId="1EC2C4F5" w:rsidR="00957A3E" w:rsidRPr="009C71DE" w:rsidRDefault="009A0C2A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40/2023 </w:t>
      </w:r>
      <w:r w:rsidR="00000000" w:rsidRPr="009C71DE">
        <w:rPr>
          <w:rFonts w:ascii="Bookman Old Style" w:hAnsi="Bookman Old Style"/>
        </w:rPr>
        <w:t>- Dispõe sobre a criação de cargos e vagas no Quadro de Pessoal da Prefeitura Municipal de Tatuí e dá outras providências.</w:t>
      </w:r>
    </w:p>
    <w:p w14:paraId="0F6B0384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1772888B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1FECE8B5" w14:textId="115C2EC7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40/2023 </w:t>
      </w:r>
      <w:r w:rsidR="00000000" w:rsidRPr="009C71DE">
        <w:rPr>
          <w:rFonts w:ascii="Bookman Old Style" w:hAnsi="Bookman Old Style"/>
        </w:rPr>
        <w:t>- Dispõe sobre a criação de cargos e vagas no Quadro de Pessoal da Prefeitura Municipal de Tatuí e dá outras providências.</w:t>
      </w:r>
    </w:p>
    <w:p w14:paraId="5EA821AC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320ACFB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47990FCC" w14:textId="187B34E1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77/2023 </w:t>
      </w:r>
      <w:r w:rsidR="00000000" w:rsidRPr="009C71DE">
        <w:rPr>
          <w:rFonts w:ascii="Bookman Old Style" w:hAnsi="Bookman Old Style"/>
        </w:rPr>
        <w:t>- Autoriza o Poder Executivo a conceder auxílio moradia e auxílio alimentação aos médicos vinculados ao Programa Mais Médicos e dá providências.</w:t>
      </w:r>
    </w:p>
    <w:p w14:paraId="55FFCD44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51728078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30B76279" w14:textId="3C696C57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77/2023 </w:t>
      </w:r>
      <w:r w:rsidR="00000000" w:rsidRPr="009C71DE">
        <w:rPr>
          <w:rFonts w:ascii="Bookman Old Style" w:hAnsi="Bookman Old Style"/>
        </w:rPr>
        <w:t>- Autoriza o Poder Executivo a conceder auxílio moradia e auxílio alimentação aos médicos vinculados ao Programa Mais Médicos e dá providências.</w:t>
      </w:r>
    </w:p>
    <w:p w14:paraId="06497E7F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C868D00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60DC220C" w14:textId="336E127C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42/2023 </w:t>
      </w:r>
      <w:r w:rsidR="00000000" w:rsidRPr="009C71DE">
        <w:rPr>
          <w:rFonts w:ascii="Bookman Old Style" w:hAnsi="Bookman Old Style"/>
        </w:rPr>
        <w:t>- Institui a campanha “Vida Animal” para promover a doação de sangue animal, no âmbito da cidade de Tatuí, e dá outras providências.</w:t>
      </w:r>
    </w:p>
    <w:p w14:paraId="78131985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XAVIER, RENAN CORTEZ</w:t>
      </w:r>
    </w:p>
    <w:p w14:paraId="0FC70A7E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61EA2AF6" w14:textId="1B52BF5F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42/2023 </w:t>
      </w:r>
      <w:r w:rsidR="00000000" w:rsidRPr="009C71DE">
        <w:rPr>
          <w:rFonts w:ascii="Bookman Old Style" w:hAnsi="Bookman Old Style"/>
        </w:rPr>
        <w:t>- Institui a campanha “Vida Animal” para promover a doação de sangue animal, no âmbito da cidade de Tatuí, e dá outras providências.</w:t>
      </w:r>
    </w:p>
    <w:p w14:paraId="6F7EF921" w14:textId="77777777" w:rsidR="00957A3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XAVIER, RENAN CORTEZ</w:t>
      </w:r>
    </w:p>
    <w:p w14:paraId="369BB45B" w14:textId="77777777" w:rsidR="009A0C2A" w:rsidRPr="009C71DE" w:rsidRDefault="009A0C2A" w:rsidP="001B3CFA">
      <w:pPr>
        <w:rPr>
          <w:rFonts w:ascii="Bookman Old Style" w:hAnsi="Bookman Old Style"/>
        </w:rPr>
      </w:pPr>
    </w:p>
    <w:p w14:paraId="44CA0BFB" w14:textId="77777777" w:rsidR="009A0C2A" w:rsidRPr="009C71DE" w:rsidRDefault="009A0C2A" w:rsidP="009A0C2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(Discussão ÚNICA) </w:t>
      </w:r>
      <w:r w:rsidRPr="009C71DE">
        <w:rPr>
          <w:rFonts w:ascii="Bookman Old Style" w:hAnsi="Bookman Old Style"/>
          <w:b/>
          <w:sz w:val="28"/>
        </w:rPr>
        <w:t>Emendas</w:t>
      </w:r>
      <w:r>
        <w:rPr>
          <w:rFonts w:ascii="Bookman Old Style" w:hAnsi="Bookman Old Style"/>
          <w:b/>
          <w:sz w:val="28"/>
        </w:rPr>
        <w:t xml:space="preserve"> ao PL 44/2023 - </w:t>
      </w:r>
      <w:r w:rsidRPr="009C71DE">
        <w:rPr>
          <w:rFonts w:ascii="Bookman Old Style" w:hAnsi="Bookman Old Style"/>
        </w:rPr>
        <w:t>Altera os artigos 2º e 4º do Projeto de Lei 44/2023 do Legislativo</w:t>
      </w:r>
    </w:p>
    <w:p w14:paraId="163A6684" w14:textId="77777777" w:rsidR="009A0C2A" w:rsidRPr="009C71DE" w:rsidRDefault="009A0C2A" w:rsidP="009A0C2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JOÃO EDER ALVES MIGUEL, CINTIA YAMAMOTO</w:t>
      </w:r>
    </w:p>
    <w:p w14:paraId="7528580D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27C6EEAC" w14:textId="54630FDE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44/2023 </w:t>
      </w:r>
      <w:r w:rsidR="00000000" w:rsidRPr="009C71DE">
        <w:rPr>
          <w:rFonts w:ascii="Bookman Old Style" w:hAnsi="Bookman Old Style"/>
        </w:rPr>
        <w:t xml:space="preserve">-  Institui o “Programa Samuzinho” as Escolas da Rede Municipal da Cidade de Tatuí.   </w:t>
      </w:r>
    </w:p>
    <w:p w14:paraId="15BF1162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14:paraId="5E0A885C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551E0E42" w14:textId="5A18447E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="00000000" w:rsidRPr="009C71DE">
        <w:rPr>
          <w:rFonts w:ascii="Bookman Old Style" w:hAnsi="Bookman Old Style"/>
          <w:b/>
        </w:rPr>
        <w:t xml:space="preserve">44/2023 </w:t>
      </w:r>
      <w:r w:rsidR="00000000" w:rsidRPr="009C71DE">
        <w:rPr>
          <w:rFonts w:ascii="Bookman Old Style" w:hAnsi="Bookman Old Style"/>
        </w:rPr>
        <w:t xml:space="preserve">-  Institui o “Programa Samuzinho” as Escolas da Rede Municipal da Cidade de Tatuí.   </w:t>
      </w:r>
    </w:p>
    <w:p w14:paraId="7D15D5D6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CINTIA YAMAMOTO</w:t>
      </w:r>
    </w:p>
    <w:p w14:paraId="49B9671B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6141E82B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3874A332" w14:textId="77777777" w:rsidR="00957A3E" w:rsidRPr="009C71DE" w:rsidRDefault="00000000" w:rsidP="009A0C2A">
      <w:pPr>
        <w:jc w:val="center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14:paraId="6DA58C61" w14:textId="2CC36ABC" w:rsidR="00957A3E" w:rsidRPr="009C71DE" w:rsidRDefault="009A0C2A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(Discussão ÚNICA) </w:t>
      </w:r>
      <w:r w:rsidR="00000000" w:rsidRPr="009C71DE">
        <w:rPr>
          <w:rFonts w:ascii="Bookman Old Style" w:hAnsi="Bookman Old Style"/>
          <w:b/>
        </w:rPr>
        <w:t xml:space="preserve">22/2023 </w:t>
      </w:r>
      <w:r w:rsidR="00000000" w:rsidRPr="009C71DE">
        <w:rPr>
          <w:rFonts w:ascii="Bookman Old Style" w:hAnsi="Bookman Old Style"/>
        </w:rPr>
        <w:t>- Outorga o título de “Cidadão Emérito de Tatuí” ao Ilm. Sr. Mário Luis Rodrigues da Costa.</w:t>
      </w:r>
    </w:p>
    <w:p w14:paraId="03074F91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14:paraId="4A84178F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4888B765" w14:textId="5CA42DC0" w:rsidR="00957A3E" w:rsidRPr="009C71DE" w:rsidRDefault="009A0C2A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(Discussão ÚNICA) </w:t>
      </w:r>
      <w:r w:rsidR="00000000" w:rsidRPr="009C71DE">
        <w:rPr>
          <w:rFonts w:ascii="Bookman Old Style" w:hAnsi="Bookman Old Style"/>
          <w:b/>
        </w:rPr>
        <w:t xml:space="preserve">28/2023 </w:t>
      </w:r>
      <w:r w:rsidR="00000000" w:rsidRPr="009C71DE">
        <w:rPr>
          <w:rFonts w:ascii="Bookman Old Style" w:hAnsi="Bookman Old Style"/>
        </w:rPr>
        <w:t>- Outorga o Titulo de Cidadão Tatuiano - ao Agente Federal e Deputado Estadual Sr. Danilo Balas.</w:t>
      </w:r>
    </w:p>
    <w:p w14:paraId="3FF0847E" w14:textId="77777777" w:rsidR="00957A3E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LEANDRO MAGRÃO</w:t>
      </w:r>
    </w:p>
    <w:p w14:paraId="0917B7B5" w14:textId="77777777" w:rsidR="00957A3E" w:rsidRPr="009C71DE" w:rsidRDefault="00957A3E" w:rsidP="001B3CFA">
      <w:pPr>
        <w:rPr>
          <w:rFonts w:ascii="Bookman Old Style" w:hAnsi="Bookman Old Style"/>
        </w:rPr>
      </w:pPr>
    </w:p>
    <w:p w14:paraId="6DEF5DBD" w14:textId="15A3DF36" w:rsidR="00854471" w:rsidRPr="009A0C2A" w:rsidRDefault="009A0C2A" w:rsidP="009A0C2A">
      <w:pPr>
        <w:rPr>
          <w:rFonts w:ascii="Bookman Old Style" w:hAnsi="Bookman Old Style"/>
          <w:bCs/>
          <w:sz w:val="28"/>
        </w:rPr>
      </w:pPr>
      <w:r w:rsidRPr="009A0C2A">
        <w:rPr>
          <w:rFonts w:ascii="Bookman Old Style" w:hAnsi="Bookman Old Style"/>
          <w:b/>
          <w:sz w:val="28"/>
        </w:rPr>
        <w:t xml:space="preserve">REQUERIMENTOS NºS: </w:t>
      </w:r>
      <w:r>
        <w:rPr>
          <w:rFonts w:ascii="Bookman Old Style" w:hAnsi="Bookman Old Style"/>
          <w:bCs/>
          <w:sz w:val="28"/>
        </w:rPr>
        <w:t>3773, 3782, 3783, 3820, 3847, 3858 E 3859/2023.</w:t>
      </w:r>
    </w:p>
    <w:p w14:paraId="12EC0457" w14:textId="417AD2CB" w:rsidR="001B3CFA" w:rsidRPr="009A0C2A" w:rsidRDefault="001B3CFA" w:rsidP="002E6BF3">
      <w:pPr>
        <w:rPr>
          <w:b/>
          <w:bCs/>
        </w:rPr>
      </w:pPr>
    </w:p>
    <w:p w14:paraId="036F27A5" w14:textId="77777777" w:rsidR="00F964CA" w:rsidRPr="009D1D27" w:rsidRDefault="00F964CA" w:rsidP="009D1D27"/>
    <w:sectPr w:rsidR="00F964CA" w:rsidRPr="009D1D2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58F9" w14:textId="77777777" w:rsidR="00C232E8" w:rsidRDefault="00C232E8">
      <w:r>
        <w:separator/>
      </w:r>
    </w:p>
  </w:endnote>
  <w:endnote w:type="continuationSeparator" w:id="0">
    <w:p w14:paraId="6A655A58" w14:textId="77777777" w:rsidR="00C232E8" w:rsidRDefault="00C2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08B9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6F3C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3DB4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27EE" w14:textId="77777777" w:rsidR="00C232E8" w:rsidRDefault="00C232E8">
      <w:r>
        <w:separator/>
      </w:r>
    </w:p>
  </w:footnote>
  <w:footnote w:type="continuationSeparator" w:id="0">
    <w:p w14:paraId="2204279B" w14:textId="77777777" w:rsidR="00C232E8" w:rsidRDefault="00C2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2B7E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EDAE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5690469" wp14:editId="48DAF574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5183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13C817A9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7E407426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09B4DA22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7A20F56F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AF63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956"/>
    <w:multiLevelType w:val="hybridMultilevel"/>
    <w:tmpl w:val="DEA01A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F98"/>
    <w:multiLevelType w:val="hybridMultilevel"/>
    <w:tmpl w:val="31247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8EC"/>
    <w:multiLevelType w:val="hybridMultilevel"/>
    <w:tmpl w:val="31247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7ED8"/>
    <w:multiLevelType w:val="hybridMultilevel"/>
    <w:tmpl w:val="E5FA6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778B"/>
    <w:multiLevelType w:val="hybridMultilevel"/>
    <w:tmpl w:val="E438B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A40D4"/>
    <w:multiLevelType w:val="hybridMultilevel"/>
    <w:tmpl w:val="875AE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0FA3"/>
    <w:multiLevelType w:val="hybridMultilevel"/>
    <w:tmpl w:val="31247E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D1313"/>
    <w:multiLevelType w:val="hybridMultilevel"/>
    <w:tmpl w:val="CE6E0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5349">
    <w:abstractNumId w:val="4"/>
  </w:num>
  <w:num w:numId="2" w16cid:durableId="533201883">
    <w:abstractNumId w:val="3"/>
  </w:num>
  <w:num w:numId="3" w16cid:durableId="1063212203">
    <w:abstractNumId w:val="7"/>
  </w:num>
  <w:num w:numId="4" w16cid:durableId="95097746">
    <w:abstractNumId w:val="0"/>
  </w:num>
  <w:num w:numId="5" w16cid:durableId="1061101768">
    <w:abstractNumId w:val="5"/>
  </w:num>
  <w:num w:numId="6" w16cid:durableId="957874448">
    <w:abstractNumId w:val="6"/>
  </w:num>
  <w:num w:numId="7" w16cid:durableId="520170840">
    <w:abstractNumId w:val="2"/>
  </w:num>
  <w:num w:numId="8" w16cid:durableId="117592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A3E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C2A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0C7D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32E8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519B2"/>
  <w15:docId w15:val="{481040C1-4337-413A-93C5-1AA00F9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C2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A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9</cp:revision>
  <cp:lastPrinted>2023-11-13T22:53:00Z</cp:lastPrinted>
  <dcterms:created xsi:type="dcterms:W3CDTF">2020-06-29T13:32:00Z</dcterms:created>
  <dcterms:modified xsi:type="dcterms:W3CDTF">2023-11-13T22:53:00Z</dcterms:modified>
</cp:coreProperties>
</file>