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44666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7E2239">
        <w:rPr>
          <w:rFonts w:asciiTheme="minorHAnsi" w:hAnsiTheme="minorHAnsi" w:cstheme="minorHAnsi"/>
          <w:b/>
          <w:i w:val="0"/>
          <w:sz w:val="24"/>
          <w:szCs w:val="24"/>
        </w:rPr>
        <w:t>Secretario de Esporte, Cultura, Turismo, Lazer e Juventude, Cassiano Sinisgalli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3A165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E2239">
        <w:rPr>
          <w:rFonts w:asciiTheme="minorHAnsi" w:hAnsiTheme="minorHAnsi" w:cstheme="minorHAnsi"/>
          <w:b/>
          <w:i w:val="0"/>
          <w:sz w:val="24"/>
          <w:szCs w:val="24"/>
        </w:rPr>
        <w:t xml:space="preserve">se há disponibilidade de boxes </w:t>
      </w:r>
      <w:r w:rsidR="00D00EC7">
        <w:rPr>
          <w:rFonts w:asciiTheme="minorHAnsi" w:hAnsiTheme="minorHAnsi" w:cstheme="minorHAnsi"/>
          <w:b/>
          <w:i w:val="0"/>
          <w:sz w:val="24"/>
          <w:szCs w:val="24"/>
        </w:rPr>
        <w:t>n</w:t>
      </w:r>
      <w:r w:rsidR="007E2239">
        <w:rPr>
          <w:rFonts w:asciiTheme="minorHAnsi" w:hAnsiTheme="minorHAnsi" w:cstheme="minorHAnsi"/>
          <w:b/>
          <w:i w:val="0"/>
          <w:sz w:val="24"/>
          <w:szCs w:val="24"/>
        </w:rPr>
        <w:t xml:space="preserve">a Praça de Alimentação. </w:t>
      </w:r>
    </w:p>
    <w:p w:rsidR="00236A02" w:rsidRDefault="00236A0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FE2232" w:rsidRDefault="00FE223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6B1679" w:rsidRDefault="007E2239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Há muitas pessoas que vem até este Gabinete para receber informações quanto aos boxes da Praça de 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limentação e em 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>resposta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passada a este Gabinete pela Secretaria, nos informaram 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>da disponibilidade de box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 xml:space="preserve"> com dividas na prefeitura e 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 xml:space="preserve">que 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>estes terão que ser devolvido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>s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 xml:space="preserve"> a Administração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 xml:space="preserve"> passando por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uma Comissão 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>de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F1FCD">
        <w:rPr>
          <w:rFonts w:asciiTheme="minorHAnsi" w:hAnsiTheme="minorHAnsi" w:cstheme="minorHAnsi"/>
          <w:i w:val="0"/>
          <w:sz w:val="24"/>
          <w:szCs w:val="24"/>
        </w:rPr>
        <w:t>A</w:t>
      </w:r>
      <w:r w:rsidR="00D00EC7">
        <w:rPr>
          <w:rFonts w:asciiTheme="minorHAnsi" w:hAnsiTheme="minorHAnsi" w:cstheme="minorHAnsi"/>
          <w:i w:val="0"/>
          <w:sz w:val="24"/>
          <w:szCs w:val="24"/>
        </w:rPr>
        <w:t xml:space="preserve">valiação dos solicitantes ainda sem data definida. </w:t>
      </w:r>
    </w:p>
    <w:p w:rsidR="002D5CF1" w:rsidRPr="002D5CF1" w:rsidRDefault="00CF3901" w:rsidP="00FE2232">
      <w:pPr>
        <w:pStyle w:val="Corpodetexto2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1117FE" w:rsidRDefault="001117FE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FE2232">
        <w:rPr>
          <w:rFonts w:asciiTheme="minorHAnsi" w:hAnsiTheme="minorHAnsi" w:cstheme="minorHAnsi"/>
          <w:b/>
        </w:rPr>
        <w:t>0</w:t>
      </w:r>
      <w:r w:rsidR="009F1FCD">
        <w:rPr>
          <w:rFonts w:asciiTheme="minorHAnsi" w:hAnsiTheme="minorHAnsi" w:cstheme="minorHAnsi"/>
          <w:b/>
        </w:rPr>
        <w:t>2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FE2232">
        <w:rPr>
          <w:rFonts w:asciiTheme="minorHAnsi" w:hAnsiTheme="minorHAnsi" w:cstheme="minorHAnsi"/>
          <w:b/>
        </w:rPr>
        <w:t>Junho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A9" w:rsidRDefault="003815A9">
      <w:r>
        <w:separator/>
      </w:r>
    </w:p>
  </w:endnote>
  <w:endnote w:type="continuationSeparator" w:id="1">
    <w:p w:rsidR="003815A9" w:rsidRDefault="0038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A9" w:rsidRDefault="003815A9">
      <w:r>
        <w:separator/>
      </w:r>
    </w:p>
  </w:footnote>
  <w:footnote w:type="continuationSeparator" w:id="1">
    <w:p w:rsidR="003815A9" w:rsidRDefault="0038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D710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8048B"/>
    <w:rsid w:val="003815A9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032B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239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1FCD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77954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00EC7"/>
    <w:rsid w:val="00D12262"/>
    <w:rsid w:val="00D164FD"/>
    <w:rsid w:val="00D21339"/>
    <w:rsid w:val="00D262F4"/>
    <w:rsid w:val="00D34A2D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3</cp:revision>
  <cp:lastPrinted>2017-06-02T17:05:00Z</cp:lastPrinted>
  <dcterms:created xsi:type="dcterms:W3CDTF">2017-06-02T16:47:00Z</dcterms:created>
  <dcterms:modified xsi:type="dcterms:W3CDTF">2017-06-02T17:05:00Z</dcterms:modified>
</cp:coreProperties>
</file>