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770/2024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770/2024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ao Sr. Nicolau Rodrigues dos Santos Neto Júnior, Secretário Municipal de Saúde, que informe se existe a possibilidade de a pasta disponibilizar em espaços da Administração Pública Municipal totens com o gel repelente de mosquito à base de IR3535 para uso livre do público.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