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943B41">
        <w:rPr>
          <w:b/>
          <w:sz w:val="24"/>
        </w:rPr>
        <w:t xml:space="preserve">    </w:t>
      </w:r>
      <w:r w:rsidR="00D7436A" w:rsidRPr="00C737C6">
        <w:rPr>
          <w:b/>
          <w:sz w:val="24"/>
        </w:rPr>
        <w:t xml:space="preserve"> /2017</w:t>
      </w:r>
    </w:p>
    <w:p w:rsidR="00546173" w:rsidRPr="00A256CC" w:rsidRDefault="00CE1126" w:rsidP="00546F2B">
      <w:pPr>
        <w:jc w:val="both"/>
        <w:rPr>
          <w:b/>
          <w:bCs/>
          <w:iCs/>
          <w:sz w:val="24"/>
          <w:szCs w:val="24"/>
        </w:rPr>
      </w:pPr>
      <w:r>
        <w:tab/>
      </w:r>
      <w:r>
        <w:tab/>
      </w:r>
      <w:r w:rsidR="00D416AF" w:rsidRPr="00A21AF0">
        <w:rPr>
          <w:b/>
          <w:bCs/>
          <w:iCs/>
          <w:sz w:val="24"/>
          <w:szCs w:val="24"/>
        </w:rPr>
        <w:t>Requeiro a mesa</w:t>
      </w:r>
      <w:r w:rsidR="00D416AF" w:rsidRPr="00A21AF0">
        <w:rPr>
          <w:iCs/>
          <w:sz w:val="24"/>
          <w:szCs w:val="24"/>
        </w:rPr>
        <w:t xml:space="preserve">, </w:t>
      </w:r>
      <w:proofErr w:type="gramStart"/>
      <w:r w:rsidR="00D416AF" w:rsidRPr="00A21AF0">
        <w:rPr>
          <w:iCs/>
          <w:sz w:val="24"/>
          <w:szCs w:val="24"/>
        </w:rPr>
        <w:t>após</w:t>
      </w:r>
      <w:proofErr w:type="gramEnd"/>
      <w:r w:rsidR="00D416AF" w:rsidRPr="00A21AF0">
        <w:rPr>
          <w:iCs/>
          <w:sz w:val="24"/>
          <w:szCs w:val="24"/>
        </w:rPr>
        <w:t xml:space="preserve"> ouvido o </w:t>
      </w:r>
      <w:r w:rsidR="00D416AF" w:rsidRPr="00A21AF0">
        <w:rPr>
          <w:b/>
          <w:bCs/>
          <w:iCs/>
          <w:sz w:val="24"/>
          <w:szCs w:val="24"/>
        </w:rPr>
        <w:t>Egrégio Plenário</w:t>
      </w:r>
      <w:r w:rsidR="00D416AF" w:rsidRPr="00A21AF0">
        <w:rPr>
          <w:iCs/>
          <w:sz w:val="24"/>
          <w:szCs w:val="24"/>
        </w:rPr>
        <w:t xml:space="preserve">, na forma regimental, digne-se </w:t>
      </w:r>
      <w:r w:rsidR="00D416AF">
        <w:rPr>
          <w:iCs/>
          <w:sz w:val="24"/>
          <w:szCs w:val="24"/>
        </w:rPr>
        <w:t xml:space="preserve">oficiar a </w:t>
      </w:r>
      <w:proofErr w:type="spellStart"/>
      <w:r w:rsidR="00D416AF" w:rsidRPr="00625592">
        <w:rPr>
          <w:b/>
          <w:iCs/>
          <w:sz w:val="24"/>
          <w:szCs w:val="24"/>
        </w:rPr>
        <w:t>Exma</w:t>
      </w:r>
      <w:proofErr w:type="spellEnd"/>
      <w:r w:rsidR="00D416AF" w:rsidRPr="00625592">
        <w:rPr>
          <w:b/>
          <w:iCs/>
          <w:sz w:val="24"/>
          <w:szCs w:val="24"/>
        </w:rPr>
        <w:t xml:space="preserve">. </w:t>
      </w:r>
      <w:proofErr w:type="gramStart"/>
      <w:r w:rsidR="00D416AF" w:rsidRPr="00625592">
        <w:rPr>
          <w:b/>
          <w:iCs/>
          <w:sz w:val="24"/>
          <w:szCs w:val="24"/>
        </w:rPr>
        <w:t>Sra.</w:t>
      </w:r>
      <w:proofErr w:type="gramEnd"/>
      <w:r w:rsidR="00D416AF">
        <w:rPr>
          <w:b/>
          <w:bCs/>
          <w:iCs/>
          <w:sz w:val="24"/>
          <w:szCs w:val="24"/>
        </w:rPr>
        <w:t xml:space="preserve"> Prefeita Maria José Vieira de Camargo, </w:t>
      </w:r>
      <w:r w:rsidR="00D416AF">
        <w:rPr>
          <w:iCs/>
          <w:sz w:val="24"/>
          <w:szCs w:val="24"/>
        </w:rPr>
        <w:t>para que encaminhe</w:t>
      </w:r>
      <w:r w:rsidR="00D416AF" w:rsidRPr="00A21AF0">
        <w:rPr>
          <w:iCs/>
          <w:sz w:val="24"/>
          <w:szCs w:val="24"/>
        </w:rPr>
        <w:t xml:space="preserve"> a esta </w:t>
      </w:r>
      <w:r w:rsidR="00D416AF" w:rsidRPr="00A21AF0">
        <w:rPr>
          <w:b/>
          <w:bCs/>
          <w:iCs/>
          <w:sz w:val="24"/>
          <w:szCs w:val="24"/>
        </w:rPr>
        <w:t>Casa de Leis,</w:t>
      </w:r>
      <w:r w:rsidR="00D416AF" w:rsidRPr="002F51F3">
        <w:rPr>
          <w:bCs/>
          <w:iCs/>
          <w:sz w:val="24"/>
          <w:szCs w:val="24"/>
        </w:rPr>
        <w:t xml:space="preserve"> através da secretaria competente</w:t>
      </w:r>
      <w:r w:rsidR="00D416AF">
        <w:rPr>
          <w:bCs/>
          <w:iCs/>
          <w:sz w:val="24"/>
          <w:szCs w:val="24"/>
        </w:rPr>
        <w:t>,</w:t>
      </w:r>
      <w:r w:rsidR="00A256CC">
        <w:rPr>
          <w:bCs/>
          <w:iCs/>
          <w:sz w:val="24"/>
          <w:szCs w:val="24"/>
        </w:rPr>
        <w:t xml:space="preserve"> em forma </w:t>
      </w:r>
      <w:r w:rsidR="00A256CC" w:rsidRPr="00A256CC">
        <w:rPr>
          <w:b/>
          <w:bCs/>
          <w:iCs/>
          <w:sz w:val="24"/>
          <w:szCs w:val="24"/>
        </w:rPr>
        <w:t>DOCUMENTAL</w:t>
      </w:r>
      <w:r w:rsidR="00A256CC">
        <w:rPr>
          <w:bCs/>
          <w:iCs/>
          <w:sz w:val="24"/>
          <w:szCs w:val="24"/>
        </w:rPr>
        <w:t>,</w:t>
      </w:r>
      <w:r w:rsidR="00D416AF">
        <w:rPr>
          <w:bCs/>
          <w:iCs/>
          <w:sz w:val="24"/>
          <w:szCs w:val="24"/>
        </w:rPr>
        <w:t xml:space="preserve"> </w:t>
      </w:r>
      <w:r w:rsidR="00A256CC" w:rsidRPr="000977C8">
        <w:rPr>
          <w:bCs/>
          <w:iCs/>
          <w:sz w:val="24"/>
          <w:szCs w:val="24"/>
        </w:rPr>
        <w:t>como é realizado</w:t>
      </w:r>
      <w:r w:rsidR="00A256CC" w:rsidRPr="007A4521">
        <w:rPr>
          <w:b/>
          <w:bCs/>
          <w:i/>
          <w:iCs/>
          <w:sz w:val="24"/>
          <w:szCs w:val="24"/>
        </w:rPr>
        <w:t xml:space="preserve"> </w:t>
      </w:r>
      <w:r w:rsidR="00A256CC" w:rsidRPr="000977C8">
        <w:rPr>
          <w:bCs/>
          <w:iCs/>
          <w:sz w:val="24"/>
          <w:szCs w:val="24"/>
        </w:rPr>
        <w:t>o</w:t>
      </w:r>
      <w:r w:rsidR="00A256CC" w:rsidRPr="007A4521">
        <w:rPr>
          <w:b/>
          <w:bCs/>
          <w:i/>
          <w:iCs/>
          <w:sz w:val="24"/>
          <w:szCs w:val="24"/>
        </w:rPr>
        <w:t xml:space="preserve"> </w:t>
      </w:r>
      <w:r w:rsidR="000977C8">
        <w:rPr>
          <w:b/>
          <w:bCs/>
          <w:i/>
          <w:iCs/>
          <w:sz w:val="24"/>
          <w:szCs w:val="24"/>
        </w:rPr>
        <w:t>CONTROLE DE TEMPO DE PERMANÊNCIA EM VAGAS DESTINADAS AO IDOSO</w:t>
      </w:r>
      <w:r w:rsidR="00A256CC" w:rsidRPr="007A4521">
        <w:rPr>
          <w:b/>
          <w:bCs/>
          <w:i/>
          <w:iCs/>
          <w:sz w:val="24"/>
          <w:szCs w:val="24"/>
        </w:rPr>
        <w:t>,</w:t>
      </w:r>
      <w:r w:rsidR="00A256CC">
        <w:rPr>
          <w:b/>
          <w:bCs/>
          <w:iCs/>
          <w:sz w:val="24"/>
          <w:szCs w:val="24"/>
        </w:rPr>
        <w:t xml:space="preserve"> </w:t>
      </w:r>
      <w:r w:rsidR="00DC14D4">
        <w:rPr>
          <w:bCs/>
          <w:iCs/>
          <w:sz w:val="24"/>
          <w:szCs w:val="24"/>
        </w:rPr>
        <w:t xml:space="preserve">de acordo com a </w:t>
      </w:r>
      <w:r w:rsidR="00DC14D4" w:rsidRPr="00DC14D4">
        <w:rPr>
          <w:spacing w:val="1"/>
          <w:sz w:val="24"/>
          <w:szCs w:val="24"/>
          <w:shd w:val="clear" w:color="auto" w:fill="FFFFFF"/>
        </w:rPr>
        <w:t>Lei nº</w:t>
      </w:r>
      <w:r w:rsidR="00DC14D4" w:rsidRPr="00DC14D4">
        <w:rPr>
          <w:rStyle w:val="apple-converted-space"/>
          <w:spacing w:val="1"/>
          <w:sz w:val="24"/>
          <w:szCs w:val="24"/>
          <w:shd w:val="clear" w:color="auto" w:fill="FFFFFF"/>
        </w:rPr>
        <w:t> </w:t>
      </w:r>
      <w:hyperlink r:id="rId7" w:tooltip="Lei no 10.741, de 1º de outubro de 2003." w:history="1">
        <w:r w:rsidR="00DC14D4" w:rsidRPr="00DC14D4">
          <w:rPr>
            <w:rStyle w:val="Hyperlink"/>
            <w:color w:val="000000" w:themeColor="text1"/>
            <w:spacing w:val="1"/>
            <w:sz w:val="24"/>
            <w:szCs w:val="24"/>
            <w:u w:val="none"/>
            <w:shd w:val="clear" w:color="auto" w:fill="FFFFFF"/>
          </w:rPr>
          <w:t>10.741</w:t>
        </w:r>
      </w:hyperlink>
      <w:r w:rsidR="00DC14D4" w:rsidRPr="00DC14D4">
        <w:rPr>
          <w:rStyle w:val="apple-converted-space"/>
          <w:spacing w:val="1"/>
          <w:sz w:val="24"/>
          <w:szCs w:val="24"/>
          <w:shd w:val="clear" w:color="auto" w:fill="FFFFFF"/>
        </w:rPr>
        <w:t> </w:t>
      </w:r>
      <w:r w:rsidR="00DC14D4">
        <w:rPr>
          <w:spacing w:val="1"/>
          <w:sz w:val="24"/>
          <w:szCs w:val="24"/>
          <w:shd w:val="clear" w:color="auto" w:fill="FFFFFF"/>
        </w:rPr>
        <w:t xml:space="preserve">de 01 de Outubro de 2003, </w:t>
      </w:r>
      <w:r w:rsidR="00DC14D4" w:rsidRPr="00DC14D4">
        <w:rPr>
          <w:spacing w:val="1"/>
          <w:sz w:val="24"/>
          <w:szCs w:val="24"/>
          <w:shd w:val="clear" w:color="auto" w:fill="FFFFFF"/>
        </w:rPr>
        <w:t>esta que dispõe sobre o</w:t>
      </w:r>
      <w:r w:rsidR="00DC14D4" w:rsidRPr="00DC14D4">
        <w:rPr>
          <w:rStyle w:val="apple-converted-space"/>
          <w:spacing w:val="1"/>
          <w:sz w:val="24"/>
          <w:szCs w:val="24"/>
          <w:shd w:val="clear" w:color="auto" w:fill="FFFFFF"/>
        </w:rPr>
        <w:t> </w:t>
      </w:r>
      <w:hyperlink r:id="rId8" w:tooltip="Lei no 10.741, de 1º de outubro de 2003." w:history="1">
        <w:r w:rsidR="00DC14D4" w:rsidRPr="00DC14D4">
          <w:rPr>
            <w:rStyle w:val="Hyperlink"/>
            <w:color w:val="000000" w:themeColor="text1"/>
            <w:spacing w:val="1"/>
            <w:sz w:val="24"/>
            <w:szCs w:val="24"/>
            <w:u w:val="none"/>
            <w:shd w:val="clear" w:color="auto" w:fill="FFFFFF"/>
          </w:rPr>
          <w:t>Estatuto do Idoso</w:t>
        </w:r>
      </w:hyperlink>
      <w:r w:rsidR="00A256CC">
        <w:rPr>
          <w:color w:val="000000" w:themeColor="text1"/>
          <w:spacing w:val="1"/>
          <w:sz w:val="24"/>
          <w:szCs w:val="24"/>
          <w:shd w:val="clear" w:color="auto" w:fill="FFFFFF"/>
        </w:rPr>
        <w:t xml:space="preserve"> e, quantas vagas estão </w:t>
      </w:r>
      <w:r w:rsidR="007A4521">
        <w:rPr>
          <w:color w:val="000000" w:themeColor="text1"/>
          <w:spacing w:val="1"/>
          <w:sz w:val="24"/>
          <w:szCs w:val="24"/>
          <w:shd w:val="clear" w:color="auto" w:fill="FFFFFF"/>
        </w:rPr>
        <w:t>demarcadas</w:t>
      </w:r>
      <w:r w:rsidR="00A256CC">
        <w:rPr>
          <w:color w:val="000000" w:themeColor="text1"/>
          <w:spacing w:val="1"/>
          <w:sz w:val="24"/>
          <w:szCs w:val="24"/>
          <w:shd w:val="clear" w:color="auto" w:fill="FFFFFF"/>
        </w:rPr>
        <w:t xml:space="preserve"> na Av. Cônego João Clímaco</w:t>
      </w:r>
      <w:r w:rsidR="007A4521">
        <w:rPr>
          <w:color w:val="000000" w:themeColor="text1"/>
          <w:spacing w:val="1"/>
          <w:sz w:val="24"/>
          <w:szCs w:val="24"/>
          <w:shd w:val="clear" w:color="auto" w:fill="FFFFFF"/>
        </w:rPr>
        <w:t>, no total das sua extensão.</w:t>
      </w:r>
    </w:p>
    <w:p w:rsidR="00D56E46" w:rsidRDefault="00D56E46" w:rsidP="0067121C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A256CC" w:rsidRDefault="00A256CC" w:rsidP="00A256CC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Federal.</w:t>
      </w:r>
    </w:p>
    <w:p w:rsidR="00A256CC" w:rsidRDefault="00A256CC" w:rsidP="00A256CC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Em resposta pelo ofício nº 246/DMU/17 Órgão Gestor, as informações prestadas </w:t>
      </w:r>
      <w:r w:rsidRPr="007A452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NÃO ATENDEM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452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por completo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ao solicitado através do Requerimento nº 366/2017</w:t>
      </w:r>
    </w:p>
    <w:p w:rsidR="00023CA2" w:rsidRPr="00DC14D4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DC14D4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DC14D4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DC14D4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DC14D4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DC14D4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D416AF" w:rsidRDefault="00D416AF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11606F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11606F">
        <w:rPr>
          <w:rStyle w:val="apple-converted-space"/>
          <w:color w:val="000000"/>
          <w:shd w:val="clear" w:color="auto" w:fill="FFFFFF"/>
        </w:rPr>
        <w:t xml:space="preserve"> Filho”, </w:t>
      </w:r>
      <w:r w:rsidR="00A256CC">
        <w:rPr>
          <w:rStyle w:val="apple-converted-space"/>
          <w:color w:val="000000"/>
          <w:shd w:val="clear" w:color="auto" w:fill="FFFFFF"/>
        </w:rPr>
        <w:t>12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A256CC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A256CC" w:rsidRDefault="00A256CC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56CC" w:rsidRDefault="00A256CC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9"/>
      <w:footerReference w:type="default" r:id="rId10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93E" w:rsidRDefault="005A493E" w:rsidP="00AC5395">
      <w:pPr>
        <w:spacing w:after="0" w:line="240" w:lineRule="auto"/>
      </w:pPr>
      <w:r>
        <w:separator/>
      </w:r>
    </w:p>
  </w:endnote>
  <w:endnote w:type="continuationSeparator" w:id="1">
    <w:p w:rsidR="005A493E" w:rsidRDefault="005A493E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78022D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93E" w:rsidRDefault="005A493E" w:rsidP="00AC5395">
      <w:pPr>
        <w:spacing w:after="0" w:line="240" w:lineRule="auto"/>
      </w:pPr>
      <w:r>
        <w:separator/>
      </w:r>
    </w:p>
  </w:footnote>
  <w:footnote w:type="continuationSeparator" w:id="1">
    <w:p w:rsidR="005A493E" w:rsidRDefault="005A493E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022D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proofErr w:type="spellStart"/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</w:t>
                </w:r>
                <w:proofErr w:type="spellEnd"/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20696"/>
    <w:rsid w:val="000221F5"/>
    <w:rsid w:val="00023CA2"/>
    <w:rsid w:val="000677EF"/>
    <w:rsid w:val="00074856"/>
    <w:rsid w:val="00086419"/>
    <w:rsid w:val="000977C8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4277A"/>
    <w:rsid w:val="00265677"/>
    <w:rsid w:val="00295701"/>
    <w:rsid w:val="00296D2A"/>
    <w:rsid w:val="002B15B2"/>
    <w:rsid w:val="002C126A"/>
    <w:rsid w:val="002E5002"/>
    <w:rsid w:val="002F3938"/>
    <w:rsid w:val="002F51F3"/>
    <w:rsid w:val="003103FE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31E"/>
    <w:rsid w:val="004973FF"/>
    <w:rsid w:val="0049753D"/>
    <w:rsid w:val="004A1C72"/>
    <w:rsid w:val="004A278A"/>
    <w:rsid w:val="004E10D5"/>
    <w:rsid w:val="004E25D0"/>
    <w:rsid w:val="004E5C90"/>
    <w:rsid w:val="005145C5"/>
    <w:rsid w:val="00546173"/>
    <w:rsid w:val="00546F2B"/>
    <w:rsid w:val="00551819"/>
    <w:rsid w:val="0055735D"/>
    <w:rsid w:val="005669A9"/>
    <w:rsid w:val="005671CC"/>
    <w:rsid w:val="00596DE2"/>
    <w:rsid w:val="005A38E8"/>
    <w:rsid w:val="005A493E"/>
    <w:rsid w:val="005B4EA9"/>
    <w:rsid w:val="005B718F"/>
    <w:rsid w:val="005C60E2"/>
    <w:rsid w:val="005F6A77"/>
    <w:rsid w:val="00600695"/>
    <w:rsid w:val="00603793"/>
    <w:rsid w:val="0061365B"/>
    <w:rsid w:val="00625592"/>
    <w:rsid w:val="006420A3"/>
    <w:rsid w:val="00642394"/>
    <w:rsid w:val="0065483C"/>
    <w:rsid w:val="0067121C"/>
    <w:rsid w:val="00686813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022D"/>
    <w:rsid w:val="0078561E"/>
    <w:rsid w:val="00791D57"/>
    <w:rsid w:val="007A4521"/>
    <w:rsid w:val="007E2B75"/>
    <w:rsid w:val="007F01A5"/>
    <w:rsid w:val="007F3496"/>
    <w:rsid w:val="00873DBC"/>
    <w:rsid w:val="00894849"/>
    <w:rsid w:val="008A6BB7"/>
    <w:rsid w:val="008B269C"/>
    <w:rsid w:val="008B5B0E"/>
    <w:rsid w:val="008C2706"/>
    <w:rsid w:val="0090504B"/>
    <w:rsid w:val="00920FC8"/>
    <w:rsid w:val="00943B41"/>
    <w:rsid w:val="0094490F"/>
    <w:rsid w:val="00944A5E"/>
    <w:rsid w:val="00977A87"/>
    <w:rsid w:val="009823D3"/>
    <w:rsid w:val="009B22FE"/>
    <w:rsid w:val="009B230E"/>
    <w:rsid w:val="00A05A9F"/>
    <w:rsid w:val="00A21AF0"/>
    <w:rsid w:val="00A256CC"/>
    <w:rsid w:val="00A26770"/>
    <w:rsid w:val="00A40AE0"/>
    <w:rsid w:val="00A55D44"/>
    <w:rsid w:val="00A85D5B"/>
    <w:rsid w:val="00A964D0"/>
    <w:rsid w:val="00AC5395"/>
    <w:rsid w:val="00AF3EB3"/>
    <w:rsid w:val="00B03CEB"/>
    <w:rsid w:val="00B1478C"/>
    <w:rsid w:val="00B14D6E"/>
    <w:rsid w:val="00B26C2C"/>
    <w:rsid w:val="00B33E3A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31141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416AF"/>
    <w:rsid w:val="00D56E46"/>
    <w:rsid w:val="00D56EDE"/>
    <w:rsid w:val="00D65C01"/>
    <w:rsid w:val="00D716B8"/>
    <w:rsid w:val="00D7436A"/>
    <w:rsid w:val="00D97A98"/>
    <w:rsid w:val="00DC14D4"/>
    <w:rsid w:val="00DE183A"/>
    <w:rsid w:val="00DE1B1E"/>
    <w:rsid w:val="00DE782A"/>
    <w:rsid w:val="00E14C98"/>
    <w:rsid w:val="00E1600A"/>
    <w:rsid w:val="00E72E07"/>
    <w:rsid w:val="00E8654B"/>
    <w:rsid w:val="00E950E5"/>
    <w:rsid w:val="00E97A21"/>
    <w:rsid w:val="00EC4F3A"/>
    <w:rsid w:val="00ED2C49"/>
    <w:rsid w:val="00EE27C1"/>
    <w:rsid w:val="00EF2E3C"/>
    <w:rsid w:val="00F00F36"/>
    <w:rsid w:val="00F06C0C"/>
    <w:rsid w:val="00F305A7"/>
    <w:rsid w:val="00F66605"/>
    <w:rsid w:val="00FA2155"/>
    <w:rsid w:val="00FB284E"/>
    <w:rsid w:val="00FD245C"/>
    <w:rsid w:val="00FD793B"/>
    <w:rsid w:val="00FE5A30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1028080/estatuto-do-idoso-lei-10741-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legislacao/1028080/estatuto-do-idoso-lei-10741-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30E8-B998-45F2-A926-B085CE4C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4</cp:revision>
  <cp:lastPrinted>2017-03-27T15:17:00Z</cp:lastPrinted>
  <dcterms:created xsi:type="dcterms:W3CDTF">2017-06-12T15:04:00Z</dcterms:created>
  <dcterms:modified xsi:type="dcterms:W3CDTF">2017-06-12T15:28:00Z</dcterms:modified>
</cp:coreProperties>
</file>