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A33C8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806528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limpeza e a lavagem aos sábados à tarde na popular Praça dos Cavalos, em razão da Feira Pública realizada no domingo no entorno do Mercado Municipal.</w:t>
      </w: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B13081" w:rsidRDefault="00A10E4C" w:rsidP="00A72574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806528">
        <w:rPr>
          <w:rFonts w:ascii="Arial" w:hAnsi="Arial" w:cs="Arial"/>
          <w:color w:val="222222"/>
          <w:sz w:val="25"/>
          <w:szCs w:val="25"/>
          <w:shd w:val="clear" w:color="auto" w:fill="FFFFFF"/>
        </w:rPr>
        <w:t>Recebi por parte dos feirantes a solicitação de que seja realizada a limpeza e a lavagem aos sábados à tarde do espaço compreendido pela popular Praça dos Cavalos. Tal pleito se justifica, em razão de que o serviço anteriormente realizado foi cessado, e o mau cheiro por conta da urina dos cavalos e moradores de rua tem causado insatisfação aos feirantes. Cabe salientar ainda o pagamento dos tributos feito por eles para que utilizem do espaço durante a Feira Pública. Portanto, se trata de um senso de cumprimento dos deveres dessa Administração Pública o atendimento a esse pedido.</w:t>
      </w: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DB7B3A">
        <w:rPr>
          <w:rFonts w:ascii="Arial" w:hAnsi="Arial" w:cs="Arial"/>
          <w:b/>
        </w:rPr>
        <w:t>13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63D" w:rsidRDefault="0008063D">
      <w:r>
        <w:separator/>
      </w:r>
    </w:p>
  </w:endnote>
  <w:endnote w:type="continuationSeparator" w:id="1">
    <w:p w:rsidR="0008063D" w:rsidRDefault="0008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63D" w:rsidRDefault="0008063D">
      <w:r>
        <w:separator/>
      </w:r>
    </w:p>
  </w:footnote>
  <w:footnote w:type="continuationSeparator" w:id="1">
    <w:p w:rsidR="0008063D" w:rsidRDefault="00080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7B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7883"/>
    <w:rsid w:val="00CB17FA"/>
    <w:rsid w:val="00CB4737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2017-06-12T15:41:00Z</cp:lastPrinted>
  <dcterms:created xsi:type="dcterms:W3CDTF">2017-06-12T15:43:00Z</dcterms:created>
  <dcterms:modified xsi:type="dcterms:W3CDTF">2017-06-12T15:43:00Z</dcterms:modified>
</cp:coreProperties>
</file>