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1937/2024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FÁBIO VILLA NOVA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1937/2024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Oficiar a SABESP, para que informe a esta Casa Legislativa, quando está prevista a conclusão da rede de esgoto no Jardim Novo Horizonte, nesta cidade.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