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E30BAA">
        <w:rPr>
          <w:rFonts w:ascii="Arial" w:hAnsi="Arial" w:cs="Arial"/>
          <w:b/>
        </w:rPr>
        <w:t xml:space="preserve">     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C7276">
        <w:rPr>
          <w:rFonts w:ascii="Arial" w:hAnsi="Arial" w:cs="Arial"/>
          <w:color w:val="000000"/>
          <w:shd w:val="clear" w:color="auto" w:fill="FFFFFF"/>
        </w:rPr>
        <w:t xml:space="preserve">desta Augusta Casa Legislativos observados os procedimentos regimentais e de acordo com Egrégio Plenário, digne-se oficiar a </w:t>
      </w:r>
      <w:r w:rsidR="006C7276" w:rsidRPr="006C7276">
        <w:rPr>
          <w:rFonts w:ascii="Arial" w:hAnsi="Arial" w:cs="Arial"/>
          <w:b/>
          <w:color w:val="000000"/>
          <w:shd w:val="clear" w:color="auto" w:fill="FFFFFF"/>
        </w:rPr>
        <w:t>empresa Elektro Eletricidade e Serviços S.A</w:t>
      </w:r>
      <w:r w:rsidR="006C7276">
        <w:rPr>
          <w:rFonts w:ascii="Arial" w:hAnsi="Arial" w:cs="Arial"/>
          <w:color w:val="000000"/>
          <w:shd w:val="clear" w:color="auto" w:fill="FFFFFF"/>
        </w:rPr>
        <w:t xml:space="preserve"> para que haja uma vistoria em caráter de emergência na Rua </w:t>
      </w:r>
      <w:r w:rsidR="00E30BAA">
        <w:rPr>
          <w:rFonts w:ascii="Arial" w:hAnsi="Arial" w:cs="Arial"/>
          <w:color w:val="000000"/>
          <w:shd w:val="clear" w:color="auto" w:fill="FFFFFF"/>
        </w:rPr>
        <w:t>Vice Prefeito Nelson Fiúza, em frente ao número 680, bairro Morro Grande</w:t>
      </w:r>
      <w:r w:rsidR="006C7276">
        <w:rPr>
          <w:rFonts w:ascii="Arial" w:hAnsi="Arial" w:cs="Arial"/>
          <w:color w:val="000000"/>
          <w:shd w:val="clear" w:color="auto" w:fill="FFFFFF"/>
        </w:rPr>
        <w:t>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A9400A" w:rsidP="004862FB">
      <w:pPr>
        <w:pStyle w:val="Recuodecorpodetexto"/>
        <w:ind w:left="0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. </w:t>
      </w:r>
    </w:p>
    <w:p w:rsidR="005E3819" w:rsidRDefault="006C7276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vereador vem recebendo </w:t>
      </w:r>
      <w:r w:rsidR="00E30BAA">
        <w:rPr>
          <w:rFonts w:ascii="Arial" w:hAnsi="Arial" w:cs="Arial"/>
        </w:rPr>
        <w:t>vá</w:t>
      </w:r>
      <w:r w:rsidR="008F2370">
        <w:rPr>
          <w:rFonts w:ascii="Arial" w:hAnsi="Arial" w:cs="Arial"/>
        </w:rPr>
        <w:t xml:space="preserve">rias reclamações de moradores, </w:t>
      </w:r>
      <w:r>
        <w:rPr>
          <w:rFonts w:ascii="Arial" w:hAnsi="Arial" w:cs="Arial"/>
        </w:rPr>
        <w:t>que não havendo iluminação, estaria causando transtornos aos moradores e riscos de acidentes para pedestres.</w:t>
      </w:r>
    </w:p>
    <w:p w:rsidR="00CC654F" w:rsidRPr="006C7276" w:rsidRDefault="00CC654F" w:rsidP="00CC654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E30BAA">
        <w:rPr>
          <w:rFonts w:ascii="Arial" w:hAnsi="Arial" w:cs="Arial"/>
          <w:b/>
        </w:rPr>
        <w:t>20</w:t>
      </w:r>
      <w:r w:rsidR="005E3819">
        <w:rPr>
          <w:rFonts w:ascii="Arial" w:hAnsi="Arial" w:cs="Arial"/>
          <w:b/>
        </w:rPr>
        <w:t xml:space="preserve"> de </w:t>
      </w:r>
      <w:r w:rsidR="00E30BAA">
        <w:rPr>
          <w:rFonts w:ascii="Arial" w:hAnsi="Arial" w:cs="Arial"/>
          <w:b/>
        </w:rPr>
        <w:t>Junho</w:t>
      </w:r>
      <w:r w:rsidR="005E381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4" w:rsidRDefault="00282164">
      <w:r>
        <w:separator/>
      </w:r>
    </w:p>
  </w:endnote>
  <w:endnote w:type="continuationSeparator" w:id="1">
    <w:p w:rsidR="00282164" w:rsidRDefault="0028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4" w:rsidRDefault="00282164">
      <w:r>
        <w:separator/>
      </w:r>
    </w:p>
  </w:footnote>
  <w:footnote w:type="continuationSeparator" w:id="1">
    <w:p w:rsidR="00282164" w:rsidRDefault="0028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7C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8216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0CA0"/>
    <w:rsid w:val="00B710D7"/>
    <w:rsid w:val="00B87B4A"/>
    <w:rsid w:val="00B9054A"/>
    <w:rsid w:val="00B9336E"/>
    <w:rsid w:val="00B94DB9"/>
    <w:rsid w:val="00BB3747"/>
    <w:rsid w:val="00BC11CF"/>
    <w:rsid w:val="00BD1C41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CF7C1F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4995"/>
    <w:rsid w:val="00E150A6"/>
    <w:rsid w:val="00E234E9"/>
    <w:rsid w:val="00E30BAA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2017-06-19T12:22:00Z</dcterms:created>
  <dcterms:modified xsi:type="dcterms:W3CDTF">2017-06-19T12:24:00Z</dcterms:modified>
</cp:coreProperties>
</file>