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</w:t>
      </w:r>
      <w:proofErr w:type="gramStart"/>
      <w:r w:rsidR="00683F97" w:rsidRPr="004E59A0">
        <w:t>digne-se</w:t>
      </w:r>
      <w:proofErr w:type="gramEnd"/>
      <w:r w:rsidR="00683F97" w:rsidRPr="004E59A0">
        <w:t xml:space="preserve"> oficiar a</w:t>
      </w:r>
      <w:r w:rsidR="006F73AB" w:rsidRPr="004E59A0">
        <w:t xml:space="preserve"> </w:t>
      </w:r>
      <w:r w:rsidR="008C0644">
        <w:rPr>
          <w:b/>
        </w:rPr>
        <w:t>Administração da Santa Casa de Misericórdia de Tatuí</w:t>
      </w:r>
      <w:r w:rsidR="00F03130">
        <w:t xml:space="preserve">, </w:t>
      </w:r>
      <w:r w:rsidR="008C0644">
        <w:t xml:space="preserve">quais medidas a atual gestão tomará no sentido de recuperar a CND (Certidão Negativa de Débito) da Santa Casa. 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F33A9A" w:rsidRDefault="00DA6249" w:rsidP="00F03130">
      <w:pPr>
        <w:jc w:val="both"/>
      </w:pPr>
      <w:r>
        <w:tab/>
        <w:t>Sabendo</w:t>
      </w:r>
      <w:r w:rsidR="00F03130">
        <w:t xml:space="preserve"> </w:t>
      </w:r>
      <w:r>
        <w:t>d</w:t>
      </w:r>
      <w:r w:rsidR="00F03130">
        <w:t xml:space="preserve">a importância que é para a Santa Casa ter a CND para que possa firmar convênios com o governo Federal e Estadual </w:t>
      </w:r>
      <w:r>
        <w:t>e receber emendas parlamentares, justifica-se este Requerimento.</w:t>
      </w:r>
      <w:r w:rsidR="00F03130">
        <w:t xml:space="preserve"> </w:t>
      </w:r>
    </w:p>
    <w:p w:rsidR="00F03130" w:rsidRDefault="00DA6249" w:rsidP="00F03130">
      <w:pPr>
        <w:jc w:val="both"/>
      </w:pPr>
      <w:r>
        <w:tab/>
      </w:r>
    </w:p>
    <w:p w:rsidR="00F03130" w:rsidRDefault="00F03130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19</w:t>
      </w:r>
      <w:r w:rsidR="00072B63">
        <w:rPr>
          <w:b/>
        </w:rPr>
        <w:t xml:space="preserve">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8A2DC6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A8" w:rsidRDefault="00625AA8">
      <w:r>
        <w:separator/>
      </w:r>
    </w:p>
  </w:endnote>
  <w:endnote w:type="continuationSeparator" w:id="0">
    <w:p w:rsidR="00625AA8" w:rsidRDefault="0062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A8" w:rsidRDefault="00625AA8">
      <w:r>
        <w:separator/>
      </w:r>
    </w:p>
  </w:footnote>
  <w:footnote w:type="continuationSeparator" w:id="0">
    <w:p w:rsidR="00625AA8" w:rsidRDefault="0062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A2D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5AA8"/>
    <w:rsid w:val="006445CF"/>
    <w:rsid w:val="0065068B"/>
    <w:rsid w:val="00666E91"/>
    <w:rsid w:val="006835D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A2DC6"/>
    <w:rsid w:val="008B089F"/>
    <w:rsid w:val="008B1210"/>
    <w:rsid w:val="008B39CD"/>
    <w:rsid w:val="008C0644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3922"/>
    <w:rsid w:val="00A5622D"/>
    <w:rsid w:val="00A73C15"/>
    <w:rsid w:val="00A760AA"/>
    <w:rsid w:val="00A86E13"/>
    <w:rsid w:val="00A87E9E"/>
    <w:rsid w:val="00AA1129"/>
    <w:rsid w:val="00AA4F19"/>
    <w:rsid w:val="00AA751E"/>
    <w:rsid w:val="00AC02B6"/>
    <w:rsid w:val="00AC1179"/>
    <w:rsid w:val="00AC3827"/>
    <w:rsid w:val="00AD718A"/>
    <w:rsid w:val="00AE6171"/>
    <w:rsid w:val="00B23A08"/>
    <w:rsid w:val="00B27676"/>
    <w:rsid w:val="00B30AC1"/>
    <w:rsid w:val="00B42705"/>
    <w:rsid w:val="00B46DC0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249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71DA"/>
    <w:rsid w:val="00E86B23"/>
    <w:rsid w:val="00EA48CA"/>
    <w:rsid w:val="00EC17BE"/>
    <w:rsid w:val="00EC3C61"/>
    <w:rsid w:val="00EC5FE9"/>
    <w:rsid w:val="00ED6526"/>
    <w:rsid w:val="00EE242F"/>
    <w:rsid w:val="00F03130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0FF4-2DEA-4FEB-96C0-44733C36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2017-06-19T15:40:00Z</dcterms:created>
  <dcterms:modified xsi:type="dcterms:W3CDTF">2017-06-19T15:40:00Z</dcterms:modified>
</cp:coreProperties>
</file>