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2843/2024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PAULINHO MOTOS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2843/2024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REQUEIRO À MESA, ouvido o Egrégio Plenário na forma regimental, digne-se oficiar ao DEPARTAMENTO DE MOBILIDADE URBANA, para informar de quem é a fiscalização das vias dentro do Residencial Colina das Estrelas, devido denúncia feita a este vereador de que há jovens “tirando racha” nas dependências do condomínio.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