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BF3" w:rsidRPr="009C71DE" w:rsidP="002E6BF3" w14:paraId="169D793D" w14:textId="77777777">
      <w:pPr>
        <w:rPr>
          <w:rFonts w:ascii="Bookman Old Style" w:hAnsi="Bookman Old Style"/>
        </w:rPr>
      </w:pPr>
    </w:p>
    <w:p w:rsidR="002E6BF3" w:rsidRPr="009C71DE" w:rsidP="002E6BF3" w14:paraId="3240D3E8" w14:textId="77777777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- 39ª Sessão Extraordinária de 2024</w:t>
      </w:r>
    </w:p>
    <w:p w:rsidR="002E6BF3" w:rsidRPr="009C71DE" w:rsidP="002E6BF3" w14:paraId="7C0E2E57" w14:textId="77777777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16/12/2024 21:27</w:t>
      </w:r>
    </w:p>
    <w:p w:rsidR="002E6BF3" w:rsidRPr="009C71DE" w:rsidP="002E6BF3" w14:paraId="4714AF40" w14:textId="77777777">
      <w:pPr>
        <w:rPr>
          <w:rFonts w:ascii="Bookman Old Style" w:hAnsi="Bookman Old Style"/>
        </w:rPr>
      </w:pPr>
    </w:p>
    <w:p w:rsidR="002E6BF3" w:rsidP="002E6BF3" w14:paraId="7F93F699" w14:textId="77777777"/>
    <w:p w:rsidR="002E6BF3" w:rsidRPr="009C71DE" w:rsidP="002E6BF3" w14:paraId="6A684F4E" w14:textId="77777777">
      <w:pPr>
        <w:rPr>
          <w:rFonts w:ascii="Bookman Old Style" w:hAnsi="Bookman Old Style"/>
        </w:rPr>
      </w:pPr>
    </w:p>
    <w:p w:rsidR="001B3CFA" w:rsidP="00EC179A" w14:paraId="3EB749C3" w14:textId="77777777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:rsidR="00734F6F" w:rsidRPr="009C71DE" w:rsidP="001B3CFA" w14:paraId="1895A34C" w14:textId="665CE27B">
      <w:pPr>
        <w:rPr>
          <w:rFonts w:ascii="Bookman Old Style" w:hAnsi="Bookman Old Style"/>
          <w:b/>
          <w:sz w:val="28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20/2024</w:t>
      </w:r>
      <w:r w:rsidRPr="009C71DE">
        <w:rPr>
          <w:rFonts w:ascii="Bookman Old Style" w:hAnsi="Bookman Old Style"/>
        </w:rPr>
        <w:t xml:space="preserve"> - Regulamenta e Autoriza a Administração Direta e Indireta, Fundações e Autarquias Municipais as consignações em folha de pagamento e dá outras providências.</w:t>
      </w:r>
    </w:p>
    <w:p w:rsidR="00EC179A" w:rsidP="001B3CFA" w14:paraId="2BFAE913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3FA64BD6" w14:textId="14697003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EC179A" w:rsidRPr="00EC179A" w:rsidP="00EC179A" w14:paraId="5FDE33EB" w14:textId="7777777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OBRAS E ADMINISTRAÇÃO PÚBLICA</w:t>
      </w:r>
    </w:p>
    <w:p w:rsidR="00EC179A" w:rsidP="00EC179A" w14:paraId="6A7AADCA" w14:textId="77777777">
      <w:pPr>
        <w:pStyle w:val="ListParagraph"/>
        <w:numPr>
          <w:ilvl w:val="0"/>
          <w:numId w:val="1"/>
        </w:numPr>
      </w:pPr>
      <w:r w:rsidRPr="00EC179A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2D4993D1" w14:textId="77777777">
      <w:pPr>
        <w:rPr>
          <w:rFonts w:ascii="Bookman Old Style" w:hAnsi="Bookman Old Style"/>
        </w:rPr>
      </w:pPr>
    </w:p>
    <w:p w:rsidR="00734F6F" w:rsidRPr="009C71DE" w:rsidP="001B3CFA" w14:paraId="7AB87EC1" w14:textId="68A5790D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62/2024</w:t>
      </w:r>
      <w:r w:rsidRPr="009C71DE">
        <w:rPr>
          <w:rFonts w:ascii="Bookman Old Style" w:hAnsi="Bookman Old Style"/>
        </w:rPr>
        <w:t xml:space="preserve"> - Dispõe sobre o novo plano de amortização do déficit atuarial do Regime Próprio de Previdência Social dos Servidores Públicos do Município de Tatuí.</w:t>
      </w:r>
    </w:p>
    <w:p w:rsidR="00EC179A" w:rsidP="001B3CFA" w14:paraId="40361E84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12E3BD68" w14:textId="2F21D6B1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EC179A" w:rsidP="00EC179A" w14:paraId="08CAA5A6" w14:textId="77777777">
      <w:pPr>
        <w:pStyle w:val="ListParagraph"/>
        <w:numPr>
          <w:ilvl w:val="0"/>
          <w:numId w:val="2"/>
        </w:numPr>
      </w:pPr>
      <w:r w:rsidRPr="00EC179A">
        <w:rPr>
          <w:rFonts w:ascii="Bookman Old Style" w:hAnsi="Bookman Old Style"/>
        </w:rPr>
        <w:t>COMISSÃO DE OBRAS E ADMINISTRAÇÃO PÚBLICA</w:t>
      </w:r>
    </w:p>
    <w:p w:rsidR="00EC179A" w:rsidP="00EC179A" w14:paraId="61417C03" w14:textId="77777777">
      <w:pPr>
        <w:pStyle w:val="ListParagraph"/>
        <w:numPr>
          <w:ilvl w:val="0"/>
          <w:numId w:val="2"/>
        </w:numPr>
      </w:pPr>
      <w:r w:rsidRPr="00EC179A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2C4985D3" w14:textId="77777777">
      <w:pPr>
        <w:rPr>
          <w:rFonts w:ascii="Bookman Old Style" w:hAnsi="Bookman Old Style"/>
        </w:rPr>
      </w:pPr>
    </w:p>
    <w:p w:rsidR="00734F6F" w:rsidRPr="009C71DE" w:rsidP="001B3CFA" w14:paraId="1B9FC85F" w14:textId="2311149E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80/2023</w:t>
      </w:r>
      <w:r w:rsidRPr="009C71DE">
        <w:rPr>
          <w:rFonts w:ascii="Bookman Old Style" w:hAnsi="Bookman Old Style"/>
        </w:rPr>
        <w:t xml:space="preserve"> - Dispõe sobre a transparência dos recursos provenientes do Fundo de Manutenção e Desenvolvimento da Educação Básica e da Valorização dos Profissionais da Educação (FUNDEB), no âmbito do município de Tatuí.</w:t>
      </w:r>
    </w:p>
    <w:p w:rsidR="00EC179A" w:rsidP="001B3CFA" w14:paraId="703BFB3D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5BD69A62" w14:textId="6150B4FB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EC179A" w:rsidP="00EC179A" w14:paraId="14C473D6" w14:textId="77777777">
      <w:pPr>
        <w:pStyle w:val="ListParagraph"/>
        <w:numPr>
          <w:ilvl w:val="0"/>
          <w:numId w:val="4"/>
        </w:numPr>
      </w:pPr>
      <w:r w:rsidRPr="00EC179A">
        <w:rPr>
          <w:rFonts w:ascii="Bookman Old Style" w:hAnsi="Bookman Old Style"/>
        </w:rPr>
        <w:t>COMISSÃO DE OBRAS E ADMINISTRAÇÃO PÚBLICA</w:t>
      </w:r>
    </w:p>
    <w:p w:rsidR="00EC179A" w:rsidP="00EC179A" w14:paraId="4F9C9043" w14:textId="77777777">
      <w:pPr>
        <w:pStyle w:val="ListParagraph"/>
        <w:numPr>
          <w:ilvl w:val="0"/>
          <w:numId w:val="4"/>
        </w:numPr>
      </w:pPr>
      <w:r w:rsidRPr="00EC179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734F6F" w:rsidRPr="009C71DE" w:rsidP="001B3CFA" w14:paraId="52ED9271" w14:textId="77777777">
      <w:pPr>
        <w:rPr>
          <w:rFonts w:ascii="Bookman Old Style" w:hAnsi="Bookman Old Style"/>
        </w:rPr>
      </w:pPr>
    </w:p>
    <w:p w:rsidR="00734F6F" w:rsidRPr="009C71DE" w:rsidP="001B3CFA" w14:paraId="225C6000" w14:textId="0F831FD6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 xml:space="preserve">Parecer </w:t>
      </w:r>
      <w:r w:rsidRPr="00EC179A" w:rsidR="00EC179A">
        <w:rPr>
          <w:rFonts w:ascii="Bookman Old Style" w:hAnsi="Bookman Old Style"/>
          <w:b/>
          <w:bCs/>
        </w:rPr>
        <w:t xml:space="preserve">Majoritário Favorável </w:t>
      </w:r>
      <w:r w:rsidRPr="00EC179A">
        <w:rPr>
          <w:rFonts w:ascii="Bookman Old Style" w:hAnsi="Bookman Old Style"/>
          <w:b/>
          <w:bCs/>
        </w:rPr>
        <w:t>ao Projeto de Lei Nº 80/2023</w:t>
      </w:r>
      <w:r w:rsidRPr="009C71DE">
        <w:rPr>
          <w:rFonts w:ascii="Bookman Old Style" w:hAnsi="Bookman Old Style"/>
        </w:rPr>
        <w:t xml:space="preserve"> - Dispõe sobre a transparência dos recursos provenientes do Fundo de Manutenção e Desenvolvimento da Educação Básica e da Valorização dos Profissionais da Educação (FUNDEB), no âmbito do município de Tatuí.</w:t>
      </w:r>
    </w:p>
    <w:p w:rsidR="00734F6F" w:rsidRPr="009C71DE" w:rsidP="001B3CFA" w14:paraId="4CDBB292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EC179A" w:rsidP="001B3CFA" w14:paraId="34CABE43" w14:textId="77777777">
      <w:pPr>
        <w:rPr>
          <w:rFonts w:ascii="Bookman Old Style" w:hAnsi="Bookman Old Style"/>
        </w:rPr>
      </w:pPr>
    </w:p>
    <w:p w:rsidR="00734F6F" w:rsidRPr="009C71DE" w:rsidP="001B3CFA" w14:paraId="7A014E79" w14:textId="4F780E1B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 xml:space="preserve">Parecer </w:t>
      </w:r>
      <w:r w:rsidRPr="00EC179A" w:rsidR="00EC179A">
        <w:rPr>
          <w:rFonts w:ascii="Bookman Old Style" w:hAnsi="Bookman Old Style"/>
          <w:b/>
          <w:bCs/>
        </w:rPr>
        <w:t xml:space="preserve">Contrário </w:t>
      </w:r>
      <w:r w:rsidRPr="00EC179A">
        <w:rPr>
          <w:rFonts w:ascii="Bookman Old Style" w:hAnsi="Bookman Old Style"/>
          <w:b/>
          <w:bCs/>
        </w:rPr>
        <w:t>ao Projeto de Lei Nº 80/2023</w:t>
      </w:r>
      <w:r w:rsidRPr="009C71DE">
        <w:rPr>
          <w:rFonts w:ascii="Bookman Old Style" w:hAnsi="Bookman Old Style"/>
        </w:rPr>
        <w:t xml:space="preserve"> - Dispõe sobre a transparência dos recursos provenientes do Fundo de Manutenção e Desenvolvimento da Educação Básica e da Valorização dos Profissionais da Educação (FUNDEB), no âmbito do município de Tatuí.</w:t>
      </w:r>
    </w:p>
    <w:p w:rsidR="00734F6F" w:rsidRPr="009C71DE" w:rsidP="001B3CFA" w14:paraId="1F2C5F49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MARCIO DO SANTA RITA</w:t>
      </w:r>
    </w:p>
    <w:p w:rsidR="00734F6F" w:rsidRPr="009C71DE" w:rsidP="001B3CFA" w14:paraId="04503995" w14:textId="77777777">
      <w:pPr>
        <w:rPr>
          <w:rFonts w:ascii="Bookman Old Style" w:hAnsi="Bookman Old Style"/>
        </w:rPr>
      </w:pPr>
    </w:p>
    <w:p w:rsidR="00734F6F" w:rsidRPr="009C71DE" w:rsidP="001B3CFA" w14:paraId="14BDB63D" w14:textId="0EA07AAF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83/2023</w:t>
      </w:r>
      <w:r w:rsidRPr="009C71DE">
        <w:rPr>
          <w:rFonts w:ascii="Bookman Old Style" w:hAnsi="Bookman Old Style"/>
        </w:rPr>
        <w:t xml:space="preserve"> - Institui o Programa “Empresa Amiga do Meio Ambiente” e dá outras providências.</w:t>
      </w:r>
    </w:p>
    <w:p w:rsidR="00EC179A" w:rsidP="001B3CFA" w14:paraId="3A813242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4D0502F9" w14:textId="3D8F38C2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EC179A" w:rsidRPr="00EC179A" w:rsidP="00EC179A" w14:paraId="03C9E8C6" w14:textId="77777777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POLÍTICA E MOBILIDADE URBANA E MEIO AMBIENTE E DEFESA ANIMAL</w:t>
      </w:r>
    </w:p>
    <w:p w:rsidR="00EC179A" w:rsidP="001B3CFA" w14:paraId="3F3CA8EF" w14:textId="77777777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OBRAS E ADMINISTRAÇÃO PÚBLICA</w:t>
      </w:r>
    </w:p>
    <w:p w:rsidR="00734F6F" w:rsidRPr="00EC179A" w:rsidP="001B3CFA" w14:paraId="2BBEA3C8" w14:textId="6F1CCEF6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4B9DF6FD" w14:textId="77777777">
      <w:pPr>
        <w:rPr>
          <w:rFonts w:ascii="Bookman Old Style" w:hAnsi="Bookman Old Style"/>
        </w:rPr>
      </w:pPr>
    </w:p>
    <w:p w:rsidR="00734F6F" w:rsidRPr="009C71DE" w:rsidP="001B3CFA" w14:paraId="06191EC2" w14:textId="7A6C36FC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 xml:space="preserve">Parecer </w:t>
      </w:r>
      <w:r w:rsidR="00EC179A">
        <w:rPr>
          <w:rFonts w:ascii="Bookman Old Style" w:hAnsi="Bookman Old Style"/>
          <w:b/>
          <w:bCs/>
        </w:rPr>
        <w:t xml:space="preserve">Majoritário sem correção </w:t>
      </w:r>
      <w:r w:rsidRPr="00EC179A">
        <w:rPr>
          <w:rFonts w:ascii="Bookman Old Style" w:hAnsi="Bookman Old Style"/>
          <w:b/>
          <w:bCs/>
        </w:rPr>
        <w:t>ao Projeto de Lei Nº 90/2023</w:t>
      </w:r>
      <w:r w:rsidRPr="009C71DE">
        <w:rPr>
          <w:rFonts w:ascii="Bookman Old Style" w:hAnsi="Bookman Old Style"/>
        </w:rPr>
        <w:t xml:space="preserve"> - Institui o Programa de Prevenção e Enfrentamento ao Assédio Sexual e demais Crimes contra a Dignidade Sexual e à Violência Sexual no âmbito da administração pública municipal, direta e indireta. </w:t>
      </w:r>
    </w:p>
    <w:p w:rsidR="00734F6F" w:rsidRPr="009C71DE" w:rsidP="001B3CFA" w14:paraId="0CBD9999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734F6F" w:rsidRPr="009C71DE" w:rsidP="001B3CFA" w14:paraId="60BA40FF" w14:textId="77777777">
      <w:pPr>
        <w:rPr>
          <w:rFonts w:ascii="Bookman Old Style" w:hAnsi="Bookman Old Style"/>
        </w:rPr>
      </w:pPr>
    </w:p>
    <w:p w:rsidR="00734F6F" w:rsidRPr="009C71DE" w:rsidP="001B3CFA" w14:paraId="645C5C3D" w14:textId="55BDC8BC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 xml:space="preserve">Parecer </w:t>
      </w:r>
      <w:r w:rsidR="00EC179A">
        <w:rPr>
          <w:rFonts w:ascii="Bookman Old Style" w:hAnsi="Bookman Old Style"/>
          <w:b/>
          <w:bCs/>
        </w:rPr>
        <w:t xml:space="preserve">Favorável com correção </w:t>
      </w:r>
      <w:r w:rsidRPr="00EC179A">
        <w:rPr>
          <w:rFonts w:ascii="Bookman Old Style" w:hAnsi="Bookman Old Style"/>
          <w:b/>
          <w:bCs/>
        </w:rPr>
        <w:t>ao Projeto de Lei Nº 90/2023</w:t>
      </w:r>
      <w:r w:rsidRPr="009C71DE">
        <w:rPr>
          <w:rFonts w:ascii="Bookman Old Style" w:hAnsi="Bookman Old Style"/>
        </w:rPr>
        <w:t xml:space="preserve"> - Institui o Programa de Prevenção e Enfrentamento ao Assédio Sexual e demais Crimes contra a Dignidade Sexual e à Violência Sexual no âmbito da administração pública municipal, direta e indireta.</w:t>
      </w:r>
    </w:p>
    <w:p w:rsidR="00734F6F" w:rsidRPr="009C71DE" w:rsidP="001B3CFA" w14:paraId="464B75B0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JOÃO EDER ALVES MIGUEL</w:t>
      </w:r>
    </w:p>
    <w:p w:rsidR="00734F6F" w:rsidRPr="009C71DE" w:rsidP="001B3CFA" w14:paraId="57EEBF7F" w14:textId="77777777">
      <w:pPr>
        <w:rPr>
          <w:rFonts w:ascii="Bookman Old Style" w:hAnsi="Bookman Old Style"/>
        </w:rPr>
      </w:pPr>
    </w:p>
    <w:p w:rsidR="00734F6F" w:rsidRPr="009C71DE" w:rsidP="001B3CFA" w14:paraId="7D354DD0" w14:textId="2D9FBF24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90/2023</w:t>
      </w:r>
      <w:r w:rsidRPr="009C71DE">
        <w:rPr>
          <w:rFonts w:ascii="Bookman Old Style" w:hAnsi="Bookman Old Style"/>
        </w:rPr>
        <w:t xml:space="preserve"> - Institui o Programa de Prevenção e Enfrentamento ao Assédio Sexual e demais Crimes contra a Dignidade Sexual e à Violência Sexual no âmbito da administração pública municipal, direta e indireta.</w:t>
      </w:r>
    </w:p>
    <w:p w:rsidR="00734F6F" w:rsidRPr="009C71DE" w:rsidP="001B3CFA" w14:paraId="00F72D3C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SAÚDE, EDUCAÇÃO, CULTURA, ESPORTES, PROMOÇÃO SOCIAL, TRABALHO, DIREITOS HUMANOS, DIREITOS DA PESSOA COM DEFICIÊNCIA E IGUALDADE RACIAL.</w:t>
      </w:r>
    </w:p>
    <w:p w:rsidR="00EC179A" w:rsidP="00EC179A" w14:paraId="2F3E9358" w14:textId="77777777">
      <w:r w:rsidRPr="009C71DE">
        <w:rPr>
          <w:rFonts w:ascii="Bookman Old Style" w:hAnsi="Bookman Old Style"/>
        </w:rPr>
        <w:t>COMISSÃO DOS DIREITOS DA MULHER</w:t>
      </w:r>
    </w:p>
    <w:p w:rsidR="00EC179A" w:rsidP="00EC179A" w14:paraId="0EA7578F" w14:textId="77777777">
      <w:r w:rsidRPr="009C71DE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58DD9D3D" w14:textId="77777777">
      <w:pPr>
        <w:rPr>
          <w:rFonts w:ascii="Bookman Old Style" w:hAnsi="Bookman Old Style"/>
        </w:rPr>
      </w:pPr>
    </w:p>
    <w:p w:rsidR="00734F6F" w:rsidRPr="009C71DE" w:rsidP="001B3CFA" w14:paraId="48E61409" w14:textId="65D5749B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91/2023</w:t>
      </w:r>
      <w:r w:rsidRPr="009C71DE">
        <w:rPr>
          <w:rFonts w:ascii="Bookman Old Style" w:hAnsi="Bookman Old Style"/>
        </w:rPr>
        <w:t xml:space="preserve"> - Institui no Município de Tatuí o Programa “Placas e Outdoors de Conscientização da Causa animal” e dá outras providências.</w:t>
      </w:r>
    </w:p>
    <w:p w:rsidR="00EC179A" w:rsidP="001B3CFA" w14:paraId="6AD1CAEC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3D9B862B" w14:textId="48E741BD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734F6F" w:rsidRPr="00EC179A" w:rsidP="00EC179A" w14:paraId="124367E8" w14:textId="0D62A2B8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POLÍTICA E MOBILIDADE URBANA E MEIO AMBIENTE E DEFESA ANIMAL</w:t>
      </w:r>
    </w:p>
    <w:p w:rsidR="00734F6F" w:rsidRPr="00EC179A" w:rsidP="00EC179A" w14:paraId="43E5B2EB" w14:textId="1C091E60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OBRAS E ADMINISTRAÇÃO PÚBLICA</w:t>
      </w:r>
    </w:p>
    <w:p w:rsidR="00734F6F" w:rsidRPr="00EC179A" w:rsidP="00EC179A" w14:paraId="1F3455B4" w14:textId="24DEFED3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35C8ABEA" w14:textId="77777777">
      <w:pPr>
        <w:rPr>
          <w:rFonts w:ascii="Bookman Old Style" w:hAnsi="Bookman Old Style"/>
        </w:rPr>
      </w:pPr>
    </w:p>
    <w:p w:rsidR="00734F6F" w:rsidRPr="009C71DE" w:rsidP="001B3CFA" w14:paraId="6E77FB75" w14:textId="4B287FB7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97/2023 </w:t>
      </w:r>
      <w:r w:rsidRPr="009C71DE">
        <w:rPr>
          <w:rFonts w:ascii="Bookman Old Style" w:hAnsi="Bookman Old Style"/>
        </w:rPr>
        <w:t>- "Dispõe sobre incentivos fiscais visando inserção de pessoas maiores de quarenta e cinco anos no mercado de trabalho e dá outras providências”.</w:t>
      </w:r>
    </w:p>
    <w:p w:rsidR="00EC179A" w:rsidP="001B3CFA" w14:paraId="4EB69D47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0BF6B457" w14:textId="7997C6E8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EC179A" w:rsidP="00EC179A" w14:paraId="02A77DEC" w14:textId="77777777">
      <w:pPr>
        <w:pStyle w:val="ListParagraph"/>
        <w:numPr>
          <w:ilvl w:val="0"/>
          <w:numId w:val="6"/>
        </w:numPr>
      </w:pPr>
      <w:r w:rsidRPr="00EC179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EC179A" w:rsidP="00EC179A" w14:paraId="6E9682D3" w14:textId="77777777">
      <w:pPr>
        <w:pStyle w:val="ListParagraph"/>
        <w:numPr>
          <w:ilvl w:val="0"/>
          <w:numId w:val="6"/>
        </w:numPr>
      </w:pPr>
      <w:r w:rsidRPr="00EC179A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13C63507" w14:textId="77777777">
      <w:pPr>
        <w:rPr>
          <w:rFonts w:ascii="Bookman Old Style" w:hAnsi="Bookman Old Style"/>
        </w:rPr>
      </w:pPr>
    </w:p>
    <w:p w:rsidR="00734F6F" w:rsidRPr="009C71DE" w:rsidP="001B3CFA" w14:paraId="35ECFA34" w14:textId="775AFD2C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102/2023</w:t>
      </w:r>
      <w:r w:rsidRPr="009C71DE">
        <w:rPr>
          <w:rFonts w:ascii="Bookman Old Style" w:hAnsi="Bookman Old Style"/>
        </w:rPr>
        <w:t xml:space="preserve"> - Dispõe sobre a proibição e imposição de multas nos cuidados inadequados com os gatos do nosso município e dá outras providências.</w:t>
      </w:r>
    </w:p>
    <w:p w:rsidR="00EC179A" w:rsidP="001B3CFA" w14:paraId="7C21EC77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5F475A41" w14:textId="78AF677C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EC179A" w:rsidRPr="00EC179A" w:rsidP="00EC179A" w14:paraId="5665E8E1" w14:textId="77777777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EC179A" w:rsidP="00EC179A" w14:paraId="1EA3E186" w14:textId="77777777">
      <w:pPr>
        <w:pStyle w:val="ListParagraph"/>
        <w:numPr>
          <w:ilvl w:val="0"/>
          <w:numId w:val="7"/>
        </w:numPr>
      </w:pPr>
      <w:r w:rsidRPr="00EC179A">
        <w:rPr>
          <w:rFonts w:ascii="Bookman Old Style" w:hAnsi="Bookman Old Style"/>
        </w:rPr>
        <w:t>COMISSÃO DE POLÍTICA E MOBILIDADE URBANA E MEIO AMBIENTE E DEFESA ANIMAL</w:t>
      </w:r>
    </w:p>
    <w:p w:rsidR="00EC179A" w:rsidP="00EC179A" w14:paraId="100F86BB" w14:textId="77777777">
      <w:pPr>
        <w:pStyle w:val="ListParagraph"/>
        <w:numPr>
          <w:ilvl w:val="0"/>
          <w:numId w:val="7"/>
        </w:numPr>
      </w:pPr>
      <w:r w:rsidRPr="00EC179A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42766034" w14:textId="77777777">
      <w:pPr>
        <w:rPr>
          <w:rFonts w:ascii="Bookman Old Style" w:hAnsi="Bookman Old Style"/>
        </w:rPr>
      </w:pPr>
    </w:p>
    <w:p w:rsidR="00734F6F" w:rsidRPr="009C71DE" w:rsidP="001B3CFA" w14:paraId="525578D1" w14:textId="151FDE06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105/2023</w:t>
      </w:r>
      <w:r w:rsidRPr="009C71DE">
        <w:rPr>
          <w:rFonts w:ascii="Bookman Old Style" w:hAnsi="Bookman Old Style"/>
        </w:rPr>
        <w:t xml:space="preserve"> - Institui o Programa “Mulheres de Peito”, de apoio às mulheres com câncer de mama.</w:t>
      </w:r>
    </w:p>
    <w:p w:rsidR="00EC179A" w:rsidP="001B3CFA" w14:paraId="36D9B21D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3408C02B" w14:textId="02955B3C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EC179A" w:rsidRPr="00EC179A" w:rsidP="00EC179A" w14:paraId="2A01BBEA" w14:textId="77777777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EC179A" w:rsidP="00EC179A" w14:paraId="1F92B788" w14:textId="77777777">
      <w:pPr>
        <w:pStyle w:val="ListParagraph"/>
        <w:numPr>
          <w:ilvl w:val="0"/>
          <w:numId w:val="8"/>
        </w:numPr>
      </w:pPr>
      <w:r w:rsidRPr="00EC179A">
        <w:rPr>
          <w:rFonts w:ascii="Bookman Old Style" w:hAnsi="Bookman Old Style"/>
        </w:rPr>
        <w:t>COMISSÃO DOS DIREITOS DA MULHER</w:t>
      </w:r>
    </w:p>
    <w:p w:rsidR="00EC179A" w:rsidP="00EC179A" w14:paraId="5A97A6BC" w14:textId="77777777">
      <w:pPr>
        <w:pStyle w:val="ListParagraph"/>
        <w:numPr>
          <w:ilvl w:val="0"/>
          <w:numId w:val="8"/>
        </w:numPr>
      </w:pPr>
      <w:r w:rsidRPr="00EC179A">
        <w:rPr>
          <w:rFonts w:ascii="Bookman Old Style" w:hAnsi="Bookman Old Style"/>
        </w:rPr>
        <w:t>COMISSÃO DE OBRAS E ADMINISTRAÇÃO PÚBLICA</w:t>
      </w:r>
    </w:p>
    <w:p w:rsidR="00EC179A" w:rsidP="00EC179A" w14:paraId="06E45B55" w14:textId="77777777">
      <w:pPr>
        <w:pStyle w:val="ListParagraph"/>
        <w:numPr>
          <w:ilvl w:val="0"/>
          <w:numId w:val="8"/>
        </w:numPr>
      </w:pPr>
      <w:r w:rsidRPr="00EC179A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1A9EC111" w14:textId="77777777">
      <w:pPr>
        <w:rPr>
          <w:rFonts w:ascii="Bookman Old Style" w:hAnsi="Bookman Old Style"/>
        </w:rPr>
      </w:pPr>
    </w:p>
    <w:p w:rsidR="00734F6F" w:rsidRPr="009C71DE" w:rsidP="001B3CFA" w14:paraId="57616112" w14:textId="29F1E2C4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106/2023</w:t>
      </w:r>
      <w:r w:rsidRPr="009C71DE">
        <w:rPr>
          <w:rFonts w:ascii="Bookman Old Style" w:hAnsi="Bookman Old Style"/>
        </w:rPr>
        <w:t xml:space="preserve"> - “Institui o Programa Municipal da Pessoa com Câncer e dá outras providencias. “</w:t>
      </w:r>
    </w:p>
    <w:p w:rsidR="00EC179A" w:rsidP="001B3CFA" w14:paraId="7F0CA96E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4DD5DCB6" w14:textId="261497B4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EC179A" w:rsidP="00EC179A" w14:paraId="23CCE762" w14:textId="77777777">
      <w:pPr>
        <w:pStyle w:val="ListParagraph"/>
        <w:numPr>
          <w:ilvl w:val="0"/>
          <w:numId w:val="9"/>
        </w:numPr>
      </w:pPr>
      <w:r w:rsidRPr="00EC179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EC179A" w:rsidP="00EC179A" w14:paraId="06D56F59" w14:textId="77777777">
      <w:pPr>
        <w:pStyle w:val="ListParagraph"/>
        <w:numPr>
          <w:ilvl w:val="0"/>
          <w:numId w:val="9"/>
        </w:numPr>
      </w:pPr>
      <w:r w:rsidRPr="00EC179A">
        <w:rPr>
          <w:rFonts w:ascii="Bookman Old Style" w:hAnsi="Bookman Old Style"/>
        </w:rPr>
        <w:t>COMISSÃO DE OBRAS E ADMINISTRAÇÃO PÚBLICA</w:t>
      </w:r>
    </w:p>
    <w:p w:rsidR="00EC179A" w:rsidP="00EC179A" w14:paraId="451D6D84" w14:textId="77777777">
      <w:pPr>
        <w:pStyle w:val="ListParagraph"/>
        <w:numPr>
          <w:ilvl w:val="0"/>
          <w:numId w:val="9"/>
        </w:numPr>
      </w:pPr>
      <w:r w:rsidRPr="00EC179A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7E5E7DFC" w14:textId="77777777">
      <w:pPr>
        <w:rPr>
          <w:rFonts w:ascii="Bookman Old Style" w:hAnsi="Bookman Old Style"/>
        </w:rPr>
      </w:pPr>
    </w:p>
    <w:p w:rsidR="00734F6F" w:rsidRPr="009C71DE" w:rsidP="001B3CFA" w14:paraId="0A1425A2" w14:textId="465B0706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108/2023</w:t>
      </w:r>
      <w:r w:rsidRPr="009C71DE">
        <w:rPr>
          <w:rFonts w:ascii="Bookman Old Style" w:hAnsi="Bookman Old Style"/>
        </w:rPr>
        <w:t xml:space="preserve"> - Dispõe sobre o Registro Geral de Caninos e Felinos Domésticos atendidos na Unidade Básica de Saúde Animal de Tatuí através da microchipagem e dá outras providências.</w:t>
      </w:r>
    </w:p>
    <w:p w:rsidR="00EC179A" w:rsidP="001B3CFA" w14:paraId="22F0BED8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41F47FB5" w14:textId="2D2942B4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EC179A" w:rsidRPr="00EC179A" w:rsidP="00EC179A" w14:paraId="4D7C4559" w14:textId="77777777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POLÍTICA E MOBILIDADE URBANA E MEIO AMBIENTE E DEFESA ANIMAL</w:t>
      </w:r>
    </w:p>
    <w:p w:rsidR="00EC179A" w:rsidRPr="00EC179A" w:rsidP="00EC179A" w14:paraId="337D3735" w14:textId="77777777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EC179A" w:rsidP="00EC179A" w14:paraId="65BBB7DB" w14:textId="77777777">
      <w:pPr>
        <w:pStyle w:val="ListParagraph"/>
        <w:numPr>
          <w:ilvl w:val="0"/>
          <w:numId w:val="10"/>
        </w:numPr>
      </w:pPr>
      <w:r w:rsidRPr="00EC179A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2098E0DE" w14:textId="77777777">
      <w:pPr>
        <w:rPr>
          <w:rFonts w:ascii="Bookman Old Style" w:hAnsi="Bookman Old Style"/>
        </w:rPr>
      </w:pPr>
    </w:p>
    <w:p w:rsidR="00734F6F" w:rsidRPr="009C71DE" w:rsidP="001B3CFA" w14:paraId="23F77918" w14:textId="6DEDF88A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>es</w:t>
      </w:r>
      <w:r w:rsidRPr="00EC179A">
        <w:rPr>
          <w:rFonts w:ascii="Bookman Old Style" w:hAnsi="Bookman Old Style"/>
          <w:b/>
          <w:bCs/>
        </w:rPr>
        <w:t xml:space="preserve"> ao Projeto de Lei Nº 3/2024</w:t>
      </w:r>
      <w:r w:rsidRPr="009C71DE">
        <w:rPr>
          <w:rFonts w:ascii="Bookman Old Style" w:hAnsi="Bookman Old Style"/>
        </w:rPr>
        <w:t xml:space="preserve"> - “Institui a prestação de assistência odontológica aos pacientes internados nos estabelecimentos de saúde da rede pública municipal e privada, e dá outras providencias.</w:t>
      </w:r>
    </w:p>
    <w:p w:rsidR="00EC179A" w:rsidP="001B3CFA" w14:paraId="7EAF1C43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C179A" w:rsidP="00EC179A" w14:paraId="67ED5C64" w14:textId="5D64CA3B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CONSTITUIÇÃO, JUSTIÇA E REDAÇÃO</w:t>
      </w:r>
    </w:p>
    <w:p w:rsidR="00734F6F" w:rsidRPr="00EC179A" w:rsidP="00EC179A" w14:paraId="7A2A4B2D" w14:textId="1EDC2696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734F6F" w:rsidRPr="00EC179A" w:rsidP="00EC179A" w14:paraId="43930977" w14:textId="5DE87B3D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 w:rsidRPr="00EC179A">
        <w:rPr>
          <w:rFonts w:ascii="Bookman Old Style" w:hAnsi="Bookman Old Style"/>
        </w:rPr>
        <w:t>COMISSÃO DE OBRAS E ADMINISTRAÇÃO PÚBLICA</w:t>
      </w:r>
    </w:p>
    <w:p w:rsidR="00EC179A" w:rsidP="001B3CFA" w14:paraId="3A1289FD" w14:textId="77777777">
      <w:pPr>
        <w:rPr>
          <w:rFonts w:ascii="Bookman Old Style" w:hAnsi="Bookman Old Style"/>
          <w:b/>
        </w:rPr>
      </w:pPr>
    </w:p>
    <w:p w:rsidR="00734F6F" w:rsidRPr="009C71DE" w:rsidP="001B3CFA" w14:paraId="43FD2DA1" w14:textId="66522C30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 xml:space="preserve"> Majoritário Favorável</w:t>
      </w:r>
      <w:r w:rsidRPr="00EC179A">
        <w:rPr>
          <w:rFonts w:ascii="Bookman Old Style" w:hAnsi="Bookman Old Style"/>
          <w:b/>
          <w:bCs/>
        </w:rPr>
        <w:t xml:space="preserve"> ao Projeto de Lei Nº 3/2024</w:t>
      </w:r>
      <w:r w:rsidRPr="009C71DE">
        <w:rPr>
          <w:rFonts w:ascii="Bookman Old Style" w:hAnsi="Bookman Old Style"/>
        </w:rPr>
        <w:t xml:space="preserve"> - “Institui a prestação de assistência odontológica aos pacientes internados nos estabelecimentos de saúde da rede pública municipal e privada, e dá outras providencias.</w:t>
      </w:r>
    </w:p>
    <w:p w:rsidR="00734F6F" w:rsidRPr="009C71DE" w:rsidP="001B3CFA" w14:paraId="62CC4D55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EC179A" w:rsidP="001B3CFA" w14:paraId="51008708" w14:textId="77777777">
      <w:pPr>
        <w:rPr>
          <w:rFonts w:ascii="Bookman Old Style" w:hAnsi="Bookman Old Style"/>
        </w:rPr>
      </w:pPr>
    </w:p>
    <w:p w:rsidR="00734F6F" w:rsidRPr="009C71DE" w:rsidP="001B3CFA" w14:paraId="1B71E694" w14:textId="57232AB6">
      <w:pPr>
        <w:rPr>
          <w:rFonts w:ascii="Bookman Old Style" w:hAnsi="Bookman Old Style"/>
        </w:rPr>
      </w:pPr>
      <w:r w:rsidRPr="00EC179A">
        <w:rPr>
          <w:rFonts w:ascii="Bookman Old Style" w:hAnsi="Bookman Old Style"/>
          <w:b/>
          <w:bCs/>
        </w:rPr>
        <w:t>Parecer</w:t>
      </w:r>
      <w:r w:rsidRPr="00EC179A" w:rsidR="00EC179A">
        <w:rPr>
          <w:rFonts w:ascii="Bookman Old Style" w:hAnsi="Bookman Old Style"/>
          <w:b/>
          <w:bCs/>
        </w:rPr>
        <w:t xml:space="preserve"> Contrário</w:t>
      </w:r>
      <w:r w:rsidRPr="00EC179A">
        <w:rPr>
          <w:rFonts w:ascii="Bookman Old Style" w:hAnsi="Bookman Old Style"/>
          <w:b/>
          <w:bCs/>
        </w:rPr>
        <w:t xml:space="preserve"> ao Projeto de Lei Nº 3/2024</w:t>
      </w:r>
      <w:r w:rsidRPr="009C71DE">
        <w:rPr>
          <w:rFonts w:ascii="Bookman Old Style" w:hAnsi="Bookman Old Style"/>
        </w:rPr>
        <w:t xml:space="preserve"> - “Institui a prestação de assistência odontológica aos pacientes internados nos estabelecimentos de saúde da rede pública municipal e privada, e dá outras providencias.</w:t>
      </w:r>
    </w:p>
    <w:p w:rsidR="00734F6F" w:rsidRPr="009C71DE" w:rsidP="001B3CFA" w14:paraId="7BA76C04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MARCIO DO SANTA RITA</w:t>
      </w:r>
    </w:p>
    <w:p w:rsidR="00734F6F" w:rsidRPr="009C71DE" w:rsidP="001B3CFA" w14:paraId="60E7D4C1" w14:textId="77777777">
      <w:pPr>
        <w:rPr>
          <w:rFonts w:ascii="Bookman Old Style" w:hAnsi="Bookman Old Style"/>
        </w:rPr>
      </w:pPr>
    </w:p>
    <w:p w:rsidR="00734F6F" w:rsidRPr="009C71DE" w:rsidP="001B3CFA" w14:paraId="38D9E155" w14:textId="19A14347">
      <w:pPr>
        <w:rPr>
          <w:rFonts w:ascii="Bookman Old Style" w:hAnsi="Bookman Old Style"/>
        </w:rPr>
      </w:pPr>
      <w:r w:rsidRPr="00E3535F">
        <w:rPr>
          <w:rFonts w:ascii="Bookman Old Style" w:hAnsi="Bookman Old Style"/>
          <w:b/>
          <w:bCs/>
        </w:rPr>
        <w:t>Parecer</w:t>
      </w:r>
      <w:r w:rsidRPr="00E3535F" w:rsidR="00E3535F">
        <w:rPr>
          <w:rFonts w:ascii="Bookman Old Style" w:hAnsi="Bookman Old Style"/>
          <w:b/>
          <w:bCs/>
        </w:rPr>
        <w:t>es</w:t>
      </w:r>
      <w:r w:rsidRPr="00E3535F">
        <w:rPr>
          <w:rFonts w:ascii="Bookman Old Style" w:hAnsi="Bookman Old Style"/>
          <w:b/>
          <w:bCs/>
        </w:rPr>
        <w:t xml:space="preserve"> ao</w:t>
      </w:r>
      <w:r w:rsidRPr="00E3535F" w:rsidR="00E3535F">
        <w:rPr>
          <w:rFonts w:ascii="Bookman Old Style" w:hAnsi="Bookman Old Style"/>
          <w:b/>
          <w:bCs/>
        </w:rPr>
        <w:t>s</w:t>
      </w:r>
      <w:r w:rsidRPr="00E3535F">
        <w:rPr>
          <w:rFonts w:ascii="Bookman Old Style" w:hAnsi="Bookman Old Style"/>
          <w:b/>
          <w:bCs/>
        </w:rPr>
        <w:t xml:space="preserve"> Projeto</w:t>
      </w:r>
      <w:r w:rsidRPr="00E3535F" w:rsidR="00E3535F">
        <w:rPr>
          <w:rFonts w:ascii="Bookman Old Style" w:hAnsi="Bookman Old Style"/>
          <w:b/>
          <w:bCs/>
        </w:rPr>
        <w:t>s</w:t>
      </w:r>
      <w:r w:rsidRPr="00E3535F">
        <w:rPr>
          <w:rFonts w:ascii="Bookman Old Style" w:hAnsi="Bookman Old Style"/>
          <w:b/>
          <w:bCs/>
        </w:rPr>
        <w:t xml:space="preserve"> de Lei </w:t>
      </w:r>
      <w:r w:rsidRPr="00E3535F" w:rsidR="00E3535F">
        <w:rPr>
          <w:rFonts w:ascii="Bookman Old Style" w:hAnsi="Bookman Old Style"/>
          <w:b/>
          <w:bCs/>
        </w:rPr>
        <w:t xml:space="preserve">de denominações </w:t>
      </w:r>
      <w:r w:rsidRPr="00E3535F">
        <w:rPr>
          <w:rFonts w:ascii="Bookman Old Style" w:hAnsi="Bookman Old Style"/>
          <w:b/>
          <w:bCs/>
        </w:rPr>
        <w:t>Nº</w:t>
      </w:r>
      <w:r w:rsidRPr="00E3535F" w:rsidR="00E3535F">
        <w:rPr>
          <w:rFonts w:ascii="Bookman Old Style" w:hAnsi="Bookman Old Style"/>
          <w:b/>
          <w:bCs/>
        </w:rPr>
        <w:t>s</w:t>
      </w:r>
      <w:r w:rsidRPr="00E3535F">
        <w:rPr>
          <w:rFonts w:ascii="Bookman Old Style" w:hAnsi="Bookman Old Style"/>
          <w:b/>
          <w:bCs/>
        </w:rPr>
        <w:t xml:space="preserve"> 36</w:t>
      </w:r>
      <w:r w:rsidRPr="00E3535F" w:rsidR="00E3535F">
        <w:rPr>
          <w:rFonts w:ascii="Bookman Old Style" w:hAnsi="Bookman Old Style"/>
          <w:b/>
          <w:bCs/>
        </w:rPr>
        <w:t>, 62, 63, 65 a 76/2024</w:t>
      </w:r>
      <w:r w:rsidR="00E3535F">
        <w:rPr>
          <w:rFonts w:ascii="Bookman Old Style" w:hAnsi="Bookman Old Style"/>
        </w:rPr>
        <w:t xml:space="preserve"> </w:t>
      </w:r>
    </w:p>
    <w:p w:rsidR="00E3535F" w:rsidP="001B3CFA" w14:paraId="159BB2B7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3535F" w:rsidP="00E3535F" w14:paraId="19A63EF7" w14:textId="5A9EB53C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3535F">
        <w:rPr>
          <w:rFonts w:ascii="Bookman Old Style" w:hAnsi="Bookman Old Style"/>
        </w:rPr>
        <w:t>COMISSÃO DE CONSTITUIÇÃO, JUSTIÇA E REDAÇÃO</w:t>
      </w:r>
    </w:p>
    <w:p w:rsidR="00E3535F" w:rsidRPr="00E3535F" w:rsidP="00E3535F" w14:paraId="199D1105" w14:textId="77777777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3535F">
        <w:rPr>
          <w:rFonts w:ascii="Bookman Old Style" w:hAnsi="Bookman Old Style"/>
        </w:rPr>
        <w:t>COMISSÃO DE POLÍTICA E MOBILIDADE URBANA E MEIO AMBIENTE E DEFESA ANIMAL</w:t>
      </w:r>
    </w:p>
    <w:p w:rsidR="00E3535F" w:rsidP="00E3535F" w14:paraId="39A2AC95" w14:textId="77777777">
      <w:pPr>
        <w:pStyle w:val="ListParagraph"/>
        <w:numPr>
          <w:ilvl w:val="0"/>
          <w:numId w:val="12"/>
        </w:numPr>
      </w:pPr>
      <w:r w:rsidRPr="00E3535F">
        <w:rPr>
          <w:rFonts w:ascii="Bookman Old Style" w:hAnsi="Bookman Old Style"/>
        </w:rPr>
        <w:t>COMISSÃO DE ECONOMIA, FINANÇAS E ORÇAMENTO</w:t>
      </w:r>
    </w:p>
    <w:p w:rsidR="00E3535F" w:rsidP="00E3535F" w14:paraId="40EFDB32" w14:textId="77777777">
      <w:pPr>
        <w:rPr>
          <w:rFonts w:ascii="Bookman Old Style" w:hAnsi="Bookman Old Style"/>
        </w:rPr>
      </w:pPr>
    </w:p>
    <w:p w:rsidR="00E3535F" w:rsidRPr="009C71DE" w:rsidP="00E3535F" w14:paraId="5EA70BF9" w14:textId="1EBFD8E0">
      <w:pPr>
        <w:rPr>
          <w:rFonts w:ascii="Bookman Old Style" w:hAnsi="Bookman Old Style"/>
        </w:rPr>
      </w:pPr>
      <w:r w:rsidRPr="00E3535F">
        <w:rPr>
          <w:rFonts w:ascii="Bookman Old Style" w:hAnsi="Bookman Old Style"/>
          <w:b/>
          <w:bCs/>
        </w:rPr>
        <w:t>Pareceres à Emenda Nº 1 ao Projeto de Lei Nº 33/2023</w:t>
      </w:r>
      <w:r w:rsidRPr="009C71DE">
        <w:rPr>
          <w:rFonts w:ascii="Bookman Old Style" w:hAnsi="Bookman Old Style"/>
        </w:rPr>
        <w:t xml:space="preserve"> - Dispõe sobre a obrigatoriedade quanto ao acompanhamento por profissional de saúde do sexo feminino durante a realização de exames ou procedimentos que utilizem de sedação ou anestesia que induzam a inconsciência do paciente e a presença de acompanhante durante os exames sensíveis no âmbito da rede de saúde pública e privada no Município de Tatuí.</w:t>
      </w:r>
    </w:p>
    <w:p w:rsidR="00E3535F" w:rsidP="00E3535F" w14:paraId="49834339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E3535F" w:rsidRPr="00E3535F" w:rsidP="00E3535F" w14:paraId="4BB6AD89" w14:textId="77777777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E3535F">
        <w:rPr>
          <w:rFonts w:ascii="Bookman Old Style" w:hAnsi="Bookman Old Style"/>
        </w:rPr>
        <w:t>COMISSÃO DE CONSTITUIÇÃO, JUSTIÇA E REDAÇÃO</w:t>
      </w:r>
    </w:p>
    <w:p w:rsidR="00E3535F" w:rsidP="00E3535F" w14:paraId="3A2C33B7" w14:textId="77777777">
      <w:pPr>
        <w:pStyle w:val="ListParagraph"/>
        <w:numPr>
          <w:ilvl w:val="0"/>
          <w:numId w:val="15"/>
        </w:numPr>
      </w:pPr>
      <w:r w:rsidRPr="00E3535F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E3535F" w:rsidP="00E3535F" w14:paraId="4CC8D03E" w14:textId="77777777">
      <w:pPr>
        <w:pStyle w:val="ListParagraph"/>
        <w:numPr>
          <w:ilvl w:val="0"/>
          <w:numId w:val="15"/>
        </w:numPr>
      </w:pPr>
      <w:r w:rsidRPr="00E3535F">
        <w:rPr>
          <w:rFonts w:ascii="Bookman Old Style" w:hAnsi="Bookman Old Style"/>
        </w:rPr>
        <w:t>COMISSÃO DE DEFESA DOS DIREITOS DO CONSUMIDOR E SERVIÇOS PÚBLICOS MUNICIPAIS</w:t>
      </w:r>
    </w:p>
    <w:p w:rsidR="00E3535F" w:rsidP="00E3535F" w14:paraId="4EE9AF6B" w14:textId="77777777">
      <w:pPr>
        <w:pStyle w:val="ListParagraph"/>
        <w:numPr>
          <w:ilvl w:val="0"/>
          <w:numId w:val="15"/>
        </w:numPr>
      </w:pPr>
      <w:r w:rsidRPr="00E3535F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6E9E62F5" w14:textId="77777777">
      <w:pPr>
        <w:rPr>
          <w:rFonts w:ascii="Bookman Old Style" w:hAnsi="Bookman Old Style"/>
        </w:rPr>
      </w:pPr>
    </w:p>
    <w:p w:rsidR="00734F6F" w:rsidRPr="009C71DE" w:rsidP="001B3CFA" w14:paraId="4D474298" w14:textId="624229E6">
      <w:pPr>
        <w:rPr>
          <w:rFonts w:ascii="Bookman Old Style" w:hAnsi="Bookman Old Style"/>
        </w:rPr>
      </w:pPr>
      <w:r w:rsidRPr="00E3535F">
        <w:rPr>
          <w:rFonts w:ascii="Bookman Old Style" w:hAnsi="Bookman Old Style"/>
          <w:b/>
          <w:bCs/>
        </w:rPr>
        <w:t>Parecer</w:t>
      </w:r>
      <w:r w:rsidRPr="00E3535F" w:rsidR="00E3535F">
        <w:rPr>
          <w:rFonts w:ascii="Bookman Old Style" w:hAnsi="Bookman Old Style"/>
          <w:b/>
          <w:bCs/>
        </w:rPr>
        <w:t>es</w:t>
      </w:r>
      <w:r w:rsidRPr="00E3535F">
        <w:rPr>
          <w:rFonts w:ascii="Bookman Old Style" w:hAnsi="Bookman Old Style"/>
          <w:b/>
          <w:bCs/>
        </w:rPr>
        <w:t xml:space="preserve"> ao Projeto de Resolução Nº 2/2024</w:t>
      </w:r>
      <w:r w:rsidRPr="009C71DE">
        <w:rPr>
          <w:rFonts w:ascii="Bookman Old Style" w:hAnsi="Bookman Old Style"/>
        </w:rPr>
        <w:t xml:space="preserve"> - Regulamenta o Programa de Avaliação de Desempenho dos Servidores Efetivos e Estáveis da Câmara Municipal de Tatuí</w:t>
      </w:r>
    </w:p>
    <w:p w:rsidR="00E3535F" w:rsidP="001B3CFA" w14:paraId="172D6AFF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3535F" w:rsidP="00E3535F" w14:paraId="41D2A925" w14:textId="1F4E3AAB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 w:rsidRPr="00E3535F">
        <w:rPr>
          <w:rFonts w:ascii="Bookman Old Style" w:hAnsi="Bookman Old Style"/>
        </w:rPr>
        <w:t>COMISSÃO DE CONSTITUIÇÃO, JUSTIÇA E REDAÇÃO</w:t>
      </w:r>
    </w:p>
    <w:p w:rsidR="00734F6F" w:rsidRPr="00E3535F" w:rsidP="00E3535F" w14:paraId="15D5E104" w14:textId="446E66F1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 w:rsidRPr="00E3535F">
        <w:rPr>
          <w:rFonts w:ascii="Bookman Old Style" w:hAnsi="Bookman Old Style"/>
        </w:rPr>
        <w:t>COMISSÃO DE OBRAS E ADMINISTRAÇÃO PÚBLICA</w:t>
      </w:r>
    </w:p>
    <w:p w:rsidR="00734F6F" w:rsidRPr="00E3535F" w:rsidP="00E3535F" w14:paraId="1D6879C0" w14:textId="5A700F21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 w:rsidRPr="00E3535F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4C13842E" w14:textId="77777777">
      <w:pPr>
        <w:rPr>
          <w:rFonts w:ascii="Bookman Old Style" w:hAnsi="Bookman Old Style"/>
        </w:rPr>
      </w:pPr>
    </w:p>
    <w:p w:rsidR="00734F6F" w:rsidRPr="009C71DE" w:rsidP="001B3CFA" w14:paraId="23C2B2DA" w14:textId="7F990DAA">
      <w:pPr>
        <w:rPr>
          <w:rFonts w:ascii="Bookman Old Style" w:hAnsi="Bookman Old Style"/>
        </w:rPr>
      </w:pPr>
      <w:r w:rsidRPr="00E3535F">
        <w:rPr>
          <w:rFonts w:ascii="Bookman Old Style" w:hAnsi="Bookman Old Style"/>
          <w:b/>
          <w:bCs/>
        </w:rPr>
        <w:t>Parecer</w:t>
      </w:r>
      <w:r w:rsidRPr="00E3535F" w:rsidR="00E3535F">
        <w:rPr>
          <w:rFonts w:ascii="Bookman Old Style" w:hAnsi="Bookman Old Style"/>
          <w:b/>
          <w:bCs/>
        </w:rPr>
        <w:t>es</w:t>
      </w:r>
      <w:r w:rsidRPr="00E3535F">
        <w:rPr>
          <w:rFonts w:ascii="Bookman Old Style" w:hAnsi="Bookman Old Style"/>
          <w:b/>
          <w:bCs/>
        </w:rPr>
        <w:t xml:space="preserve"> ao</w:t>
      </w:r>
      <w:r w:rsidRPr="00E3535F" w:rsidR="00E3535F">
        <w:rPr>
          <w:rFonts w:ascii="Bookman Old Style" w:hAnsi="Bookman Old Style"/>
          <w:b/>
          <w:bCs/>
        </w:rPr>
        <w:t>s</w:t>
      </w:r>
      <w:r w:rsidRPr="00E3535F">
        <w:rPr>
          <w:rFonts w:ascii="Bookman Old Style" w:hAnsi="Bookman Old Style"/>
          <w:b/>
          <w:bCs/>
        </w:rPr>
        <w:t xml:space="preserve"> Projeto</w:t>
      </w:r>
      <w:r w:rsidRPr="00E3535F" w:rsidR="00E3535F">
        <w:rPr>
          <w:rFonts w:ascii="Bookman Old Style" w:hAnsi="Bookman Old Style"/>
          <w:b/>
          <w:bCs/>
        </w:rPr>
        <w:t>s</w:t>
      </w:r>
      <w:r w:rsidRPr="00E3535F">
        <w:rPr>
          <w:rFonts w:ascii="Bookman Old Style" w:hAnsi="Bookman Old Style"/>
          <w:b/>
          <w:bCs/>
        </w:rPr>
        <w:t xml:space="preserve"> de Decreto</w:t>
      </w:r>
      <w:r w:rsidRPr="00E3535F" w:rsidR="00E3535F">
        <w:rPr>
          <w:rFonts w:ascii="Bookman Old Style" w:hAnsi="Bookman Old Style"/>
          <w:b/>
          <w:bCs/>
        </w:rPr>
        <w:t>s</w:t>
      </w:r>
      <w:r w:rsidRPr="00E3535F">
        <w:rPr>
          <w:rFonts w:ascii="Bookman Old Style" w:hAnsi="Bookman Old Style"/>
          <w:b/>
          <w:bCs/>
        </w:rPr>
        <w:t xml:space="preserve"> Legislativo </w:t>
      </w:r>
      <w:r w:rsidRPr="00E3535F">
        <w:rPr>
          <w:rFonts w:ascii="Bookman Old Style" w:hAnsi="Bookman Old Style"/>
          <w:b/>
          <w:bCs/>
        </w:rPr>
        <w:t>Nº</w:t>
      </w:r>
      <w:r w:rsidRPr="00E3535F" w:rsidR="00E3535F">
        <w:rPr>
          <w:rFonts w:ascii="Bookman Old Style" w:hAnsi="Bookman Old Style"/>
          <w:b/>
          <w:bCs/>
        </w:rPr>
        <w:t>s</w:t>
      </w:r>
      <w:r w:rsidRPr="00E3535F" w:rsidR="00E3535F">
        <w:rPr>
          <w:rFonts w:ascii="Bookman Old Style" w:hAnsi="Bookman Old Style"/>
          <w:b/>
          <w:bCs/>
        </w:rPr>
        <w:t xml:space="preserve"> </w:t>
      </w:r>
      <w:r w:rsidRPr="00E3535F">
        <w:rPr>
          <w:rFonts w:ascii="Bookman Old Style" w:hAnsi="Bookman Old Style"/>
          <w:b/>
          <w:bCs/>
        </w:rPr>
        <w:t xml:space="preserve"> 25</w:t>
      </w:r>
      <w:r w:rsidRPr="00E3535F" w:rsidR="00E3535F">
        <w:rPr>
          <w:rFonts w:ascii="Bookman Old Style" w:hAnsi="Bookman Old Style"/>
          <w:b/>
          <w:bCs/>
        </w:rPr>
        <w:t xml:space="preserve"> a 33</w:t>
      </w:r>
      <w:r w:rsidRPr="00E3535F">
        <w:rPr>
          <w:rFonts w:ascii="Bookman Old Style" w:hAnsi="Bookman Old Style"/>
          <w:b/>
          <w:bCs/>
        </w:rPr>
        <w:t>/2024</w:t>
      </w:r>
      <w:r w:rsidRPr="009C71DE">
        <w:rPr>
          <w:rFonts w:ascii="Bookman Old Style" w:hAnsi="Bookman Old Style"/>
        </w:rPr>
        <w:t xml:space="preserve"> - </w:t>
      </w:r>
    </w:p>
    <w:p w:rsidR="00E3535F" w:rsidP="001B3CFA" w14:paraId="0EBD9AEE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734F6F" w:rsidRPr="00E3535F" w:rsidP="00E3535F" w14:paraId="7F541C60" w14:textId="2DAE31EA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E3535F">
        <w:rPr>
          <w:rFonts w:ascii="Bookman Old Style" w:hAnsi="Bookman Old Style"/>
        </w:rPr>
        <w:t>COMISSÃO DE CONSTITUIÇÃO, JUSTIÇA E REDAÇÃO</w:t>
      </w:r>
    </w:p>
    <w:p w:rsidR="00734F6F" w:rsidRPr="00E3535F" w:rsidP="00E3535F" w14:paraId="58D17E24" w14:textId="124D6C9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E3535F">
        <w:rPr>
          <w:rFonts w:ascii="Bookman Old Style" w:hAnsi="Bookman Old Style"/>
        </w:rPr>
        <w:t>COMISSÃO DE ECONOMIA, FINANÇAS E ORÇAMENTO</w:t>
      </w:r>
    </w:p>
    <w:p w:rsidR="00734F6F" w:rsidRPr="009C71DE" w:rsidP="001B3CFA" w14:paraId="7E45A7C9" w14:textId="77777777">
      <w:pPr>
        <w:rPr>
          <w:rFonts w:ascii="Bookman Old Style" w:hAnsi="Bookman Old Style"/>
        </w:rPr>
      </w:pPr>
    </w:p>
    <w:p w:rsidR="00734F6F" w:rsidRPr="009C71DE" w:rsidP="001B3CFA" w14:paraId="4CEFF3A8" w14:textId="77777777">
      <w:pPr>
        <w:rPr>
          <w:rFonts w:ascii="Bookman Old Style" w:hAnsi="Bookman Old Style"/>
        </w:rPr>
      </w:pPr>
    </w:p>
    <w:p w:rsidR="00734F6F" w:rsidRPr="009C71DE" w:rsidP="00E3535F" w14:paraId="17578FCF" w14:textId="0926381D">
      <w:pPr>
        <w:rPr>
          <w:rFonts w:ascii="Bookman Old Style" w:hAnsi="Bookman Old Style"/>
        </w:rPr>
      </w:pPr>
      <w:r w:rsidRPr="00E3535F">
        <w:rPr>
          <w:rFonts w:ascii="Bookman Old Style" w:hAnsi="Bookman Old Style"/>
          <w:b/>
          <w:bCs/>
        </w:rPr>
        <w:t>Parecer</w:t>
      </w:r>
      <w:r w:rsidRPr="00E3535F" w:rsidR="00E3535F">
        <w:rPr>
          <w:rFonts w:ascii="Bookman Old Style" w:hAnsi="Bookman Old Style"/>
          <w:b/>
          <w:bCs/>
        </w:rPr>
        <w:t>es</w:t>
      </w:r>
      <w:r w:rsidRPr="00E3535F">
        <w:rPr>
          <w:rFonts w:ascii="Bookman Old Style" w:hAnsi="Bookman Old Style"/>
          <w:b/>
          <w:bCs/>
        </w:rPr>
        <w:t xml:space="preserve"> ao</w:t>
      </w:r>
      <w:r w:rsidRPr="00E3535F" w:rsidR="00E3535F">
        <w:rPr>
          <w:rFonts w:ascii="Bookman Old Style" w:hAnsi="Bookman Old Style"/>
          <w:b/>
          <w:bCs/>
        </w:rPr>
        <w:t>s</w:t>
      </w:r>
      <w:r w:rsidRPr="00E3535F">
        <w:rPr>
          <w:rFonts w:ascii="Bookman Old Style" w:hAnsi="Bookman Old Style"/>
          <w:b/>
          <w:bCs/>
        </w:rPr>
        <w:t xml:space="preserve"> Requerimento</w:t>
      </w:r>
      <w:r w:rsidRPr="00E3535F" w:rsidR="00E3535F">
        <w:rPr>
          <w:rFonts w:ascii="Bookman Old Style" w:hAnsi="Bookman Old Style"/>
          <w:b/>
          <w:bCs/>
        </w:rPr>
        <w:t>s</w:t>
      </w:r>
      <w:r w:rsidRPr="00E3535F">
        <w:rPr>
          <w:rFonts w:ascii="Bookman Old Style" w:hAnsi="Bookman Old Style"/>
          <w:b/>
          <w:bCs/>
        </w:rPr>
        <w:t xml:space="preserve"> </w:t>
      </w:r>
      <w:r w:rsidRPr="00E3535F">
        <w:rPr>
          <w:rFonts w:ascii="Bookman Old Style" w:hAnsi="Bookman Old Style"/>
          <w:b/>
          <w:bCs/>
        </w:rPr>
        <w:t>Nº</w:t>
      </w:r>
      <w:r w:rsidRPr="00E3535F" w:rsidR="00E3535F">
        <w:rPr>
          <w:rFonts w:ascii="Bookman Old Style" w:hAnsi="Bookman Old Style"/>
          <w:b/>
          <w:bCs/>
        </w:rPr>
        <w:t>s</w:t>
      </w:r>
      <w:r w:rsidRPr="009C71DE">
        <w:rPr>
          <w:rFonts w:ascii="Bookman Old Style" w:hAnsi="Bookman Old Style"/>
        </w:rPr>
        <w:t xml:space="preserve"> 3936</w:t>
      </w:r>
      <w:r w:rsidR="00E3535F">
        <w:rPr>
          <w:rFonts w:ascii="Bookman Old Style" w:hAnsi="Bookman Old Style"/>
        </w:rPr>
        <w:t>, 3938, 3842, 3843, 3944, 3948, 3964, 3990, 3991, 3992</w:t>
      </w:r>
      <w:r w:rsidRPr="009C71DE">
        <w:rPr>
          <w:rFonts w:ascii="Bookman Old Style" w:hAnsi="Bookman Old Style"/>
        </w:rPr>
        <w:t xml:space="preserve">/2024 </w:t>
      </w:r>
    </w:p>
    <w:p w:rsidR="00734F6F" w:rsidRPr="009C71DE" w:rsidP="001B3CFA" w14:paraId="1534B9C4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734F6F" w:rsidRPr="009C71DE" w:rsidP="001B3CFA" w14:paraId="22C74535" w14:textId="77777777">
      <w:pPr>
        <w:rPr>
          <w:rFonts w:ascii="Bookman Old Style" w:hAnsi="Bookman Old Style"/>
        </w:rPr>
      </w:pPr>
    </w:p>
    <w:p w:rsidR="00734F6F" w:rsidP="00E3535F" w14:paraId="51B6D426" w14:textId="77777777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:rsidR="00E3535F" w:rsidRPr="009C71DE" w:rsidP="00E3535F" w14:paraId="0781D34A" w14:textId="77777777">
      <w:pPr>
        <w:jc w:val="center"/>
        <w:rPr>
          <w:rFonts w:ascii="Bookman Old Style" w:hAnsi="Bookman Old Style"/>
        </w:rPr>
      </w:pPr>
    </w:p>
    <w:p w:rsidR="00734F6F" w:rsidRPr="009C71DE" w:rsidP="001B3CFA" w14:paraId="6DF5A419" w14:textId="1E474219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(1 º discussão) </w:t>
      </w:r>
      <w:r w:rsidRPr="009C71DE" w:rsidR="00000000">
        <w:rPr>
          <w:rFonts w:ascii="Bookman Old Style" w:hAnsi="Bookman Old Style"/>
          <w:b/>
        </w:rPr>
        <w:t xml:space="preserve">20/2024 </w:t>
      </w:r>
      <w:r w:rsidRPr="009C71DE" w:rsidR="00000000">
        <w:rPr>
          <w:rFonts w:ascii="Bookman Old Style" w:hAnsi="Bookman Old Style"/>
        </w:rPr>
        <w:t>- Regulamenta e Autoriza a Administração Direta e Indireta, Fundações e Autarquias Municipais as consignações em folha de pagamento e dá outras providências.</w:t>
      </w:r>
    </w:p>
    <w:p w:rsidR="00734F6F" w:rsidRPr="009C71DE" w:rsidP="001B3CFA" w14:paraId="03A53B50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734F6F" w:rsidRPr="009C71DE" w:rsidP="001B3CFA" w14:paraId="74E112A6" w14:textId="77777777">
      <w:pPr>
        <w:rPr>
          <w:rFonts w:ascii="Bookman Old Style" w:hAnsi="Bookman Old Style"/>
        </w:rPr>
      </w:pPr>
    </w:p>
    <w:p w:rsidR="00734F6F" w:rsidRPr="009C71DE" w:rsidP="001B3CFA" w14:paraId="7995590C" w14:textId="6FFBD53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20/2024 </w:t>
      </w:r>
      <w:r w:rsidRPr="009C71DE" w:rsidR="00000000">
        <w:rPr>
          <w:rFonts w:ascii="Bookman Old Style" w:hAnsi="Bookman Old Style"/>
        </w:rPr>
        <w:t>- Regulamenta e Autoriza a Administração Direta e Indireta, Fundações e Autarquias Municipais as consignações em folha de pagamento e dá outras providências.</w:t>
      </w:r>
    </w:p>
    <w:p w:rsidR="00734F6F" w:rsidRPr="009C71DE" w:rsidP="001B3CFA" w14:paraId="71860D2E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734F6F" w:rsidRPr="009C71DE" w:rsidP="001B3CFA" w14:paraId="3EB4863C" w14:textId="77777777">
      <w:pPr>
        <w:rPr>
          <w:rFonts w:ascii="Bookman Old Style" w:hAnsi="Bookman Old Style"/>
        </w:rPr>
      </w:pPr>
    </w:p>
    <w:p w:rsidR="00734F6F" w:rsidRPr="009C71DE" w:rsidP="001B3CFA" w14:paraId="2E8E949F" w14:textId="4ACBAC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62/2024 </w:t>
      </w:r>
      <w:r w:rsidRPr="009C71DE" w:rsidR="00000000">
        <w:rPr>
          <w:rFonts w:ascii="Bookman Old Style" w:hAnsi="Bookman Old Style"/>
        </w:rPr>
        <w:t>- Dispõe sobre o novo plano de amortização do déficit atuarial do Regime Próprio de Previdência Social dos Servidores Públicos do Município de Tatuí.</w:t>
      </w:r>
    </w:p>
    <w:p w:rsidR="00734F6F" w:rsidRPr="009C71DE" w:rsidP="001B3CFA" w14:paraId="2EE87606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734F6F" w:rsidRPr="009C71DE" w:rsidP="001B3CFA" w14:paraId="27048AFD" w14:textId="77777777">
      <w:pPr>
        <w:rPr>
          <w:rFonts w:ascii="Bookman Old Style" w:hAnsi="Bookman Old Style"/>
        </w:rPr>
      </w:pPr>
    </w:p>
    <w:p w:rsidR="00734F6F" w:rsidRPr="009C71DE" w:rsidP="001B3CFA" w14:paraId="7454D856" w14:textId="3B3CED9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62/2024 </w:t>
      </w:r>
      <w:r w:rsidRPr="009C71DE" w:rsidR="00000000">
        <w:rPr>
          <w:rFonts w:ascii="Bookman Old Style" w:hAnsi="Bookman Old Style"/>
        </w:rPr>
        <w:t>- Dispõe sobre o novo plano de amortização do déficit atuarial do Regime Próprio de Previdência Social dos Servidores Públicos do Município de Tatuí.</w:t>
      </w:r>
    </w:p>
    <w:p w:rsidR="00734F6F" w:rsidP="001B3CFA" w14:paraId="75FC3F91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E3535F" w:rsidRPr="009C71DE" w:rsidP="001B3CFA" w14:paraId="1AA6899F" w14:textId="77777777">
      <w:pPr>
        <w:rPr>
          <w:rFonts w:ascii="Bookman Old Style" w:hAnsi="Bookman Old Style"/>
        </w:rPr>
      </w:pPr>
    </w:p>
    <w:p w:rsidR="00E3535F" w:rsidRPr="009C71DE" w:rsidP="00E3535F" w14:paraId="38CFBAFD" w14:textId="77777777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Emendas</w:t>
      </w:r>
      <w:r>
        <w:rPr>
          <w:rFonts w:ascii="Bookman Old Style" w:hAnsi="Bookman Old Style"/>
          <w:b/>
          <w:sz w:val="28"/>
        </w:rPr>
        <w:t xml:space="preserve"> nº </w:t>
      </w:r>
      <w:r w:rsidRPr="009C71DE">
        <w:rPr>
          <w:rFonts w:ascii="Bookman Old Style" w:hAnsi="Bookman Old Style"/>
          <w:b/>
        </w:rPr>
        <w:t xml:space="preserve">1/2024 </w:t>
      </w:r>
      <w:r w:rsidRPr="009C71DE">
        <w:rPr>
          <w:rFonts w:ascii="Bookman Old Style" w:hAnsi="Bookman Old Style"/>
        </w:rPr>
        <w:t xml:space="preserve">- Dispõe sobre a obrigatoriedade quanto ao acompanhamento por profissional de saúde do sexo feminino durante a realização de exames ou procedimentos que utilizem de sedação ou anestesia que induzam a inconsciência do paciente e a presença de acompanhante durante os </w:t>
      </w:r>
      <w:r w:rsidRPr="009C71DE">
        <w:rPr>
          <w:rFonts w:ascii="Bookman Old Style" w:hAnsi="Bookman Old Style"/>
        </w:rPr>
        <w:t>exames sensíveis no âmbito da rede de saúde pública e privada no Município de Tatuí.</w:t>
      </w:r>
    </w:p>
    <w:p w:rsidR="00E3535F" w:rsidRPr="009C71DE" w:rsidP="00E3535F" w14:paraId="14454711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734F6F" w:rsidRPr="009C71DE" w:rsidP="001B3CFA" w14:paraId="691FA645" w14:textId="77777777">
      <w:pPr>
        <w:rPr>
          <w:rFonts w:ascii="Bookman Old Style" w:hAnsi="Bookman Old Style"/>
        </w:rPr>
      </w:pPr>
    </w:p>
    <w:p w:rsidR="00734F6F" w:rsidRPr="009C71DE" w:rsidP="001B3CFA" w14:paraId="7E3A83FF" w14:textId="5C6E636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33/2023 </w:t>
      </w:r>
      <w:r w:rsidRPr="009C71DE" w:rsidR="00000000">
        <w:rPr>
          <w:rFonts w:ascii="Bookman Old Style" w:hAnsi="Bookman Old Style"/>
        </w:rPr>
        <w:t xml:space="preserve">- Dispõe sobre a obrigatoriedade quanto ao acompanhamento por profissional de saúde do sexo feminino durante a realização de exames ou procedimentos que utilizem de sedação ou anestesia que induzam a inconsciência do paciente e a presença de acompanhante durante os exames sensíveis no âmbito da rede de saúde pública e privada no Município de Tatuí.                      </w:t>
      </w:r>
    </w:p>
    <w:p w:rsidR="00734F6F" w:rsidRPr="009C71DE" w:rsidP="001B3CFA" w14:paraId="25E6D329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</w:t>
      </w:r>
    </w:p>
    <w:p w:rsidR="00734F6F" w:rsidRPr="009C71DE" w:rsidP="001B3CFA" w14:paraId="233F99BF" w14:textId="77777777">
      <w:pPr>
        <w:rPr>
          <w:rFonts w:ascii="Bookman Old Style" w:hAnsi="Bookman Old Style"/>
        </w:rPr>
      </w:pPr>
    </w:p>
    <w:p w:rsidR="00734F6F" w:rsidRPr="009C71DE" w:rsidP="001B3CFA" w14:paraId="59FA03A9" w14:textId="4F516DE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33/2023 </w:t>
      </w:r>
      <w:r w:rsidRPr="009C71DE" w:rsidR="00000000">
        <w:rPr>
          <w:rFonts w:ascii="Bookman Old Style" w:hAnsi="Bookman Old Style"/>
        </w:rPr>
        <w:t xml:space="preserve">- Dispõe sobre a obrigatoriedade quanto ao acompanhamento por profissional de saúde do sexo feminino durante a realização de exames ou procedimentos que utilizem de sedação ou anestesia que induzam a inconsciência do paciente e a presença de acompanhante durante os exames sensíveis no âmbito da rede de saúde pública e privada no Município de Tatuí.                      </w:t>
      </w:r>
    </w:p>
    <w:p w:rsidR="00734F6F" w:rsidRPr="009C71DE" w:rsidP="001B3CFA" w14:paraId="676B4AFA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</w:t>
      </w:r>
    </w:p>
    <w:p w:rsidR="00734F6F" w:rsidRPr="009C71DE" w:rsidP="001B3CFA" w14:paraId="1A2837D5" w14:textId="77777777">
      <w:pPr>
        <w:rPr>
          <w:rFonts w:ascii="Bookman Old Style" w:hAnsi="Bookman Old Style"/>
        </w:rPr>
      </w:pPr>
    </w:p>
    <w:p w:rsidR="00734F6F" w:rsidRPr="009C71DE" w:rsidP="001B3CFA" w14:paraId="13F2A625" w14:textId="3B9C9F8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80/2023 </w:t>
      </w:r>
      <w:r w:rsidRPr="009C71DE" w:rsidR="00000000">
        <w:rPr>
          <w:rFonts w:ascii="Bookman Old Style" w:hAnsi="Bookman Old Style"/>
        </w:rPr>
        <w:t>- Dispõe sobre a transparência dos recursos provenientes do Fundo de Manutenção e Desenvolvimento da Educação Básica e da Valorização dos Profissionais da Educação (FUNDEB), no âmbito do município de Tatuí.</w:t>
      </w:r>
    </w:p>
    <w:p w:rsidR="00734F6F" w:rsidRPr="009C71DE" w:rsidP="001B3CFA" w14:paraId="5EDCA305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YAMAMOTO, JOÃO EDER ALVES MIGUEL, EDUARDO SALLUM</w:t>
      </w:r>
    </w:p>
    <w:p w:rsidR="00734F6F" w:rsidRPr="009C71DE" w:rsidP="001B3CFA" w14:paraId="5166DEE4" w14:textId="77777777">
      <w:pPr>
        <w:rPr>
          <w:rFonts w:ascii="Bookman Old Style" w:hAnsi="Bookman Old Style"/>
        </w:rPr>
      </w:pPr>
    </w:p>
    <w:p w:rsidR="00734F6F" w:rsidRPr="009C71DE" w:rsidP="001B3CFA" w14:paraId="7281B621" w14:textId="119CB79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80/2023 </w:t>
      </w:r>
      <w:r w:rsidRPr="009C71DE" w:rsidR="00000000">
        <w:rPr>
          <w:rFonts w:ascii="Bookman Old Style" w:hAnsi="Bookman Old Style"/>
        </w:rPr>
        <w:t>- Dispõe sobre a transparência dos recursos provenientes do Fundo de Manutenção e Desenvolvimento da Educação Básica e da Valorização dos Profissionais da Educação (FUNDEB), no âmbito do município de Tatuí.</w:t>
      </w:r>
    </w:p>
    <w:p w:rsidR="00734F6F" w:rsidRPr="009C71DE" w:rsidP="001B3CFA" w14:paraId="75350001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YAMAMOTO, JOÃO EDER ALVES MIGUEL, EDUARDO SALLUM</w:t>
      </w:r>
    </w:p>
    <w:p w:rsidR="00734F6F" w:rsidRPr="009C71DE" w:rsidP="001B3CFA" w14:paraId="0D4E157C" w14:textId="77777777">
      <w:pPr>
        <w:rPr>
          <w:rFonts w:ascii="Bookman Old Style" w:hAnsi="Bookman Old Style"/>
        </w:rPr>
      </w:pPr>
    </w:p>
    <w:p w:rsidR="00734F6F" w:rsidRPr="009C71DE" w:rsidP="001B3CFA" w14:paraId="079AF7EA" w14:textId="6B49FB7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83/2023 </w:t>
      </w:r>
      <w:r w:rsidRPr="009C71DE" w:rsidR="00000000">
        <w:rPr>
          <w:rFonts w:ascii="Bookman Old Style" w:hAnsi="Bookman Old Style"/>
        </w:rPr>
        <w:t>- Institui o Programa “Empresa Amiga do Meio Ambiente” e dá outras providências.</w:t>
      </w:r>
    </w:p>
    <w:p w:rsidR="00734F6F" w:rsidRPr="009C71DE" w:rsidP="001B3CFA" w14:paraId="5F257285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734F6F" w:rsidRPr="009C71DE" w:rsidP="001B3CFA" w14:paraId="3AA74018" w14:textId="77777777">
      <w:pPr>
        <w:rPr>
          <w:rFonts w:ascii="Bookman Old Style" w:hAnsi="Bookman Old Style"/>
        </w:rPr>
      </w:pPr>
    </w:p>
    <w:p w:rsidR="00734F6F" w:rsidRPr="009C71DE" w:rsidP="001B3CFA" w14:paraId="3D52A226" w14:textId="78F44956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83/2023 </w:t>
      </w:r>
      <w:r w:rsidRPr="009C71DE" w:rsidR="00000000">
        <w:rPr>
          <w:rFonts w:ascii="Bookman Old Style" w:hAnsi="Bookman Old Style"/>
        </w:rPr>
        <w:t>- Institui o Programa “Empresa Amiga do Meio Ambiente” e dá outras providências.</w:t>
      </w:r>
    </w:p>
    <w:p w:rsidR="00734F6F" w:rsidRPr="009C71DE" w:rsidP="001B3CFA" w14:paraId="262365F2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734F6F" w:rsidRPr="009C71DE" w:rsidP="001B3CFA" w14:paraId="370ABC19" w14:textId="77777777">
      <w:pPr>
        <w:rPr>
          <w:rFonts w:ascii="Bookman Old Style" w:hAnsi="Bookman Old Style"/>
        </w:rPr>
      </w:pPr>
    </w:p>
    <w:p w:rsidR="00734F6F" w:rsidRPr="009C71DE" w:rsidP="001B3CFA" w14:paraId="31DED3FD" w14:textId="657A90E1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90/2023 </w:t>
      </w:r>
      <w:r w:rsidRPr="009C71DE" w:rsidR="00000000">
        <w:rPr>
          <w:rFonts w:ascii="Bookman Old Style" w:hAnsi="Bookman Old Style"/>
        </w:rPr>
        <w:t xml:space="preserve">- Institui o Programa de Prevenção e Enfrentamento ao Assédio Sexual e demais Crimes contra a Dignidade Sexual e à Violência Sexual no âmbito da administração pública municipal, direta e indireta. </w:t>
      </w:r>
    </w:p>
    <w:p w:rsidR="00734F6F" w:rsidRPr="009C71DE" w:rsidP="001B3CFA" w14:paraId="4C7760A2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734F6F" w:rsidRPr="009C71DE" w:rsidP="001B3CFA" w14:paraId="1AC30AE2" w14:textId="77777777">
      <w:pPr>
        <w:rPr>
          <w:rFonts w:ascii="Bookman Old Style" w:hAnsi="Bookman Old Style"/>
        </w:rPr>
      </w:pPr>
    </w:p>
    <w:p w:rsidR="00734F6F" w:rsidRPr="009C71DE" w:rsidP="001B3CFA" w14:paraId="47854662" w14:textId="7A8D228B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90/2023 </w:t>
      </w:r>
      <w:r w:rsidRPr="009C71DE" w:rsidR="00000000">
        <w:rPr>
          <w:rFonts w:ascii="Bookman Old Style" w:hAnsi="Bookman Old Style"/>
        </w:rPr>
        <w:t xml:space="preserve">- Institui o Programa de Prevenção e Enfrentamento ao Assédio Sexual e demais Crimes contra a Dignidade Sexual e à Violência Sexual no âmbito da administração pública municipal, direta e indireta. </w:t>
      </w:r>
    </w:p>
    <w:p w:rsidR="00734F6F" w:rsidRPr="009C71DE" w:rsidP="001B3CFA" w14:paraId="5EEA05FA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734F6F" w:rsidRPr="009C71DE" w:rsidP="001B3CFA" w14:paraId="52F422A2" w14:textId="77777777">
      <w:pPr>
        <w:rPr>
          <w:rFonts w:ascii="Bookman Old Style" w:hAnsi="Bookman Old Style"/>
        </w:rPr>
      </w:pPr>
    </w:p>
    <w:p w:rsidR="00734F6F" w:rsidRPr="009C71DE" w:rsidP="001B3CFA" w14:paraId="7AE18062" w14:textId="0527072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91/2023 </w:t>
      </w:r>
      <w:r w:rsidRPr="009C71DE" w:rsidR="00000000">
        <w:rPr>
          <w:rFonts w:ascii="Bookman Old Style" w:hAnsi="Bookman Old Style"/>
        </w:rPr>
        <w:t>- Institui no Município de Tatuí o Programa “Placas e Outdoors de Conscientização da Causa animal” e dá outras providências.</w:t>
      </w:r>
    </w:p>
    <w:p w:rsidR="00734F6F" w:rsidRPr="009C71DE" w:rsidP="001B3CFA" w14:paraId="38072025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</w:t>
      </w:r>
    </w:p>
    <w:p w:rsidR="00734F6F" w:rsidRPr="009C71DE" w:rsidP="001B3CFA" w14:paraId="0468FEB1" w14:textId="77777777">
      <w:pPr>
        <w:rPr>
          <w:rFonts w:ascii="Bookman Old Style" w:hAnsi="Bookman Old Style"/>
        </w:rPr>
      </w:pPr>
    </w:p>
    <w:p w:rsidR="00734F6F" w:rsidRPr="009C71DE" w:rsidP="001B3CFA" w14:paraId="4AFF7835" w14:textId="1E3EFAB6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91/2023 </w:t>
      </w:r>
      <w:r w:rsidRPr="009C71DE" w:rsidR="00000000">
        <w:rPr>
          <w:rFonts w:ascii="Bookman Old Style" w:hAnsi="Bookman Old Style"/>
        </w:rPr>
        <w:t>- Institui no Município de Tatuí o Programa “Placas e Outdoors de Conscientização da Causa animal” e dá outras providências.</w:t>
      </w:r>
    </w:p>
    <w:p w:rsidR="00734F6F" w:rsidRPr="009C71DE" w:rsidP="001B3CFA" w14:paraId="45B37407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</w:t>
      </w:r>
    </w:p>
    <w:p w:rsidR="00734F6F" w:rsidRPr="009C71DE" w:rsidP="001B3CFA" w14:paraId="1077042B" w14:textId="77777777">
      <w:pPr>
        <w:rPr>
          <w:rFonts w:ascii="Bookman Old Style" w:hAnsi="Bookman Old Style"/>
        </w:rPr>
      </w:pPr>
    </w:p>
    <w:p w:rsidR="00734F6F" w:rsidRPr="009C71DE" w:rsidP="001B3CFA" w14:paraId="40E78E02" w14:textId="326B2B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97/2023 </w:t>
      </w:r>
      <w:r w:rsidRPr="009C71DE" w:rsidR="00000000">
        <w:rPr>
          <w:rFonts w:ascii="Bookman Old Style" w:hAnsi="Bookman Old Style"/>
        </w:rPr>
        <w:t>- "Dispõe sobre incentivos fiscais visando inserção de pessoas maiores de quarenta e cinco anos no mercado de trabalho e dá outras providências”.</w:t>
      </w:r>
    </w:p>
    <w:p w:rsidR="00734F6F" w:rsidRPr="009C71DE" w:rsidP="001B3CFA" w14:paraId="0E3FB8E6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FÁBIO VILLA NOVA</w:t>
      </w:r>
    </w:p>
    <w:p w:rsidR="00734F6F" w:rsidRPr="009C71DE" w:rsidP="001B3CFA" w14:paraId="3DA4FEAF" w14:textId="77777777">
      <w:pPr>
        <w:rPr>
          <w:rFonts w:ascii="Bookman Old Style" w:hAnsi="Bookman Old Style"/>
        </w:rPr>
      </w:pPr>
    </w:p>
    <w:p w:rsidR="00734F6F" w:rsidRPr="009C71DE" w:rsidP="001B3CFA" w14:paraId="7DCB6313" w14:textId="054178C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97/2023 </w:t>
      </w:r>
      <w:r w:rsidRPr="009C71DE" w:rsidR="00000000">
        <w:rPr>
          <w:rFonts w:ascii="Bookman Old Style" w:hAnsi="Bookman Old Style"/>
        </w:rPr>
        <w:t>- "Dispõe sobre incentivos fiscais visando inserção de pessoas maiores de quarenta e cinco anos no mercado de trabalho e dá outras providências”.</w:t>
      </w:r>
    </w:p>
    <w:p w:rsidR="00734F6F" w:rsidRPr="009C71DE" w:rsidP="001B3CFA" w14:paraId="7EA4D87E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FÁBIO VILLA NOVA</w:t>
      </w:r>
    </w:p>
    <w:p w:rsidR="00734F6F" w:rsidRPr="009C71DE" w:rsidP="001B3CFA" w14:paraId="15125F13" w14:textId="77777777">
      <w:pPr>
        <w:rPr>
          <w:rFonts w:ascii="Bookman Old Style" w:hAnsi="Bookman Old Style"/>
        </w:rPr>
      </w:pPr>
    </w:p>
    <w:p w:rsidR="00734F6F" w:rsidRPr="009C71DE" w:rsidP="001B3CFA" w14:paraId="7CD614C5" w14:textId="45EFF04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102/2023 </w:t>
      </w:r>
      <w:r w:rsidRPr="009C71DE" w:rsidR="00000000">
        <w:rPr>
          <w:rFonts w:ascii="Bookman Old Style" w:hAnsi="Bookman Old Style"/>
        </w:rPr>
        <w:t>- Dispõe sobre a proibição e imposição de multas nos cuidados inadequados com os gatos do nosso município e dá outras providências.</w:t>
      </w:r>
    </w:p>
    <w:p w:rsidR="00734F6F" w:rsidRPr="009C71DE" w:rsidP="001B3CFA" w14:paraId="3BE7C499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</w:t>
      </w:r>
    </w:p>
    <w:p w:rsidR="00734F6F" w:rsidRPr="009C71DE" w:rsidP="001B3CFA" w14:paraId="456E0550" w14:textId="77777777">
      <w:pPr>
        <w:rPr>
          <w:rFonts w:ascii="Bookman Old Style" w:hAnsi="Bookman Old Style"/>
        </w:rPr>
      </w:pPr>
    </w:p>
    <w:p w:rsidR="00734F6F" w:rsidRPr="009C71DE" w:rsidP="001B3CFA" w14:paraId="28CE9ED6" w14:textId="0A43591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102/2023 </w:t>
      </w:r>
      <w:r w:rsidRPr="009C71DE" w:rsidR="00000000">
        <w:rPr>
          <w:rFonts w:ascii="Bookman Old Style" w:hAnsi="Bookman Old Style"/>
        </w:rPr>
        <w:t>- Dispõe sobre a proibição e imposição de multas nos cuidados inadequados com os gatos do nosso município e dá outras providências.</w:t>
      </w:r>
    </w:p>
    <w:p w:rsidR="00734F6F" w:rsidRPr="009C71DE" w:rsidP="001B3CFA" w14:paraId="19B04A3E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</w:t>
      </w:r>
    </w:p>
    <w:p w:rsidR="00734F6F" w:rsidRPr="009C71DE" w:rsidP="001B3CFA" w14:paraId="1B1CDF7A" w14:textId="77777777">
      <w:pPr>
        <w:rPr>
          <w:rFonts w:ascii="Bookman Old Style" w:hAnsi="Bookman Old Style"/>
        </w:rPr>
      </w:pPr>
    </w:p>
    <w:p w:rsidR="00734F6F" w:rsidRPr="009C71DE" w:rsidP="001B3CFA" w14:paraId="3DB61294" w14:textId="6549034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105/2023 </w:t>
      </w:r>
      <w:r w:rsidRPr="009C71DE" w:rsidR="00000000">
        <w:rPr>
          <w:rFonts w:ascii="Bookman Old Style" w:hAnsi="Bookman Old Style"/>
        </w:rPr>
        <w:t>- Institui o Programa “Mulheres de Peito”, de apoio às mulheres com câncer de mama.</w:t>
      </w:r>
    </w:p>
    <w:p w:rsidR="00734F6F" w:rsidRPr="009C71DE" w:rsidP="001B3CFA" w14:paraId="0CF387A5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RENAN CORTEZ</w:t>
      </w:r>
    </w:p>
    <w:p w:rsidR="00734F6F" w:rsidRPr="009C71DE" w:rsidP="001B3CFA" w14:paraId="75A76A2E" w14:textId="77777777">
      <w:pPr>
        <w:rPr>
          <w:rFonts w:ascii="Bookman Old Style" w:hAnsi="Bookman Old Style"/>
        </w:rPr>
      </w:pPr>
    </w:p>
    <w:p w:rsidR="00734F6F" w:rsidRPr="009C71DE" w:rsidP="001B3CFA" w14:paraId="32A14B1E" w14:textId="2728881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105/2023 </w:t>
      </w:r>
      <w:r w:rsidRPr="009C71DE" w:rsidR="00000000">
        <w:rPr>
          <w:rFonts w:ascii="Bookman Old Style" w:hAnsi="Bookman Old Style"/>
        </w:rPr>
        <w:t>- Institui o Programa “Mulheres de Peito”, de apoio às mulheres com câncer de mama.</w:t>
      </w:r>
    </w:p>
    <w:p w:rsidR="00734F6F" w:rsidRPr="009C71DE" w:rsidP="001B3CFA" w14:paraId="70CB80A8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RENAN CORTEZ</w:t>
      </w:r>
    </w:p>
    <w:p w:rsidR="00734F6F" w:rsidRPr="009C71DE" w:rsidP="001B3CFA" w14:paraId="4A13A72A" w14:textId="77777777">
      <w:pPr>
        <w:rPr>
          <w:rFonts w:ascii="Bookman Old Style" w:hAnsi="Bookman Old Style"/>
        </w:rPr>
      </w:pPr>
    </w:p>
    <w:p w:rsidR="00734F6F" w:rsidRPr="009C71DE" w:rsidP="001B3CFA" w14:paraId="6F00D317" w14:textId="0A38EDE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106/2023 </w:t>
      </w:r>
      <w:r w:rsidRPr="009C71DE" w:rsidR="00000000">
        <w:rPr>
          <w:rFonts w:ascii="Bookman Old Style" w:hAnsi="Bookman Old Style"/>
        </w:rPr>
        <w:t>- “Institui o Programa Municipal da Pessoa com Câncer e dá outras providencias. “</w:t>
      </w:r>
    </w:p>
    <w:p w:rsidR="00734F6F" w:rsidRPr="009C71DE" w:rsidP="001B3CFA" w14:paraId="0DAF1B96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RENAN CORTEZ</w:t>
      </w:r>
    </w:p>
    <w:p w:rsidR="00734F6F" w:rsidRPr="009C71DE" w:rsidP="001B3CFA" w14:paraId="11C1F148" w14:textId="77777777">
      <w:pPr>
        <w:rPr>
          <w:rFonts w:ascii="Bookman Old Style" w:hAnsi="Bookman Old Style"/>
        </w:rPr>
      </w:pPr>
    </w:p>
    <w:p w:rsidR="00734F6F" w:rsidRPr="009C71DE" w:rsidP="001B3CFA" w14:paraId="58521BF0" w14:textId="10B540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106/2023 </w:t>
      </w:r>
      <w:r w:rsidRPr="009C71DE" w:rsidR="00000000">
        <w:rPr>
          <w:rFonts w:ascii="Bookman Old Style" w:hAnsi="Bookman Old Style"/>
        </w:rPr>
        <w:t>- “Institui o Programa Municipal da Pessoa com Câncer e dá outras providencias. “</w:t>
      </w:r>
    </w:p>
    <w:p w:rsidR="00734F6F" w:rsidRPr="009C71DE" w:rsidP="001B3CFA" w14:paraId="6106BCA6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RENAN CORTEZ</w:t>
      </w:r>
    </w:p>
    <w:p w:rsidR="00734F6F" w:rsidRPr="009C71DE" w:rsidP="001B3CFA" w14:paraId="5A800CD0" w14:textId="77777777">
      <w:pPr>
        <w:rPr>
          <w:rFonts w:ascii="Bookman Old Style" w:hAnsi="Bookman Old Style"/>
        </w:rPr>
      </w:pPr>
    </w:p>
    <w:p w:rsidR="00734F6F" w:rsidRPr="009C71DE" w:rsidP="001B3CFA" w14:paraId="7D785F9A" w14:textId="265E881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108/2023 </w:t>
      </w:r>
      <w:r w:rsidRPr="009C71DE" w:rsidR="00000000">
        <w:rPr>
          <w:rFonts w:ascii="Bookman Old Style" w:hAnsi="Bookman Old Style"/>
        </w:rPr>
        <w:t>- Dispõe sobre o Registro Geral de Caninos e Felinos Domésticos atendidos na Unidade Básica de Saúde Animal de Tatuí através da microchipagem e dá outras providências.</w:t>
      </w:r>
    </w:p>
    <w:p w:rsidR="00734F6F" w:rsidRPr="009C71DE" w:rsidP="001B3CFA" w14:paraId="0DF88132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XAVIER, RENAN CORTEZ</w:t>
      </w:r>
    </w:p>
    <w:p w:rsidR="00734F6F" w:rsidRPr="009C71DE" w:rsidP="001B3CFA" w14:paraId="11812486" w14:textId="77777777">
      <w:pPr>
        <w:rPr>
          <w:rFonts w:ascii="Bookman Old Style" w:hAnsi="Bookman Old Style"/>
        </w:rPr>
      </w:pPr>
    </w:p>
    <w:p w:rsidR="00734F6F" w:rsidRPr="009C71DE" w:rsidP="001B3CFA" w14:paraId="2262D57D" w14:textId="5B18401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108/2023 </w:t>
      </w:r>
      <w:r w:rsidRPr="009C71DE" w:rsidR="00000000">
        <w:rPr>
          <w:rFonts w:ascii="Bookman Old Style" w:hAnsi="Bookman Old Style"/>
        </w:rPr>
        <w:t>- Dispõe sobre o Registro Geral de Caninos e Felinos Domésticos atendidos na Unidade Básica de Saúde Animal de Tatuí através da microchipagem e dá outras providências.</w:t>
      </w:r>
    </w:p>
    <w:p w:rsidR="00734F6F" w:rsidRPr="009C71DE" w:rsidP="001B3CFA" w14:paraId="44A4E7B7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XAVIER, RENAN CORTEZ</w:t>
      </w:r>
    </w:p>
    <w:p w:rsidR="00734F6F" w:rsidRPr="009C71DE" w:rsidP="001B3CFA" w14:paraId="055A2004" w14:textId="77777777">
      <w:pPr>
        <w:rPr>
          <w:rFonts w:ascii="Bookman Old Style" w:hAnsi="Bookman Old Style"/>
        </w:rPr>
      </w:pPr>
    </w:p>
    <w:p w:rsidR="00734F6F" w:rsidRPr="009C71DE" w:rsidP="001B3CFA" w14:paraId="6D8AE655" w14:textId="6454781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 º discussão) </w:t>
      </w:r>
      <w:r w:rsidRPr="009C71DE" w:rsidR="00000000">
        <w:rPr>
          <w:rFonts w:ascii="Bookman Old Style" w:hAnsi="Bookman Old Style"/>
          <w:b/>
        </w:rPr>
        <w:t xml:space="preserve">3/2024 </w:t>
      </w:r>
      <w:r w:rsidRPr="009C71DE" w:rsidR="00000000">
        <w:rPr>
          <w:rFonts w:ascii="Bookman Old Style" w:hAnsi="Bookman Old Style"/>
        </w:rPr>
        <w:t>- “Institui a prestação de assistência odontológica aos pacientes internados nos estabelecimentos de saúde da rede pública municipal e privada, e dá outras providencias.</w:t>
      </w:r>
    </w:p>
    <w:p w:rsidR="00734F6F" w:rsidRPr="009C71DE" w:rsidP="001B3CFA" w14:paraId="04B34384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FÁBIO VILLA NOVA</w:t>
      </w:r>
    </w:p>
    <w:p w:rsidR="00734F6F" w:rsidRPr="009C71DE" w:rsidP="001B3CFA" w14:paraId="6C31E383" w14:textId="77777777">
      <w:pPr>
        <w:rPr>
          <w:rFonts w:ascii="Bookman Old Style" w:hAnsi="Bookman Old Style"/>
        </w:rPr>
      </w:pPr>
    </w:p>
    <w:p w:rsidR="00734F6F" w:rsidRPr="009C71DE" w:rsidP="001B3CFA" w14:paraId="50F1FA25" w14:textId="3043233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Pr="009C71DE" w:rsidR="00000000">
        <w:rPr>
          <w:rFonts w:ascii="Bookman Old Style" w:hAnsi="Bookman Old Style"/>
          <w:b/>
        </w:rPr>
        <w:t xml:space="preserve">3/2024 </w:t>
      </w:r>
      <w:r w:rsidRPr="009C71DE" w:rsidR="00000000">
        <w:rPr>
          <w:rFonts w:ascii="Bookman Old Style" w:hAnsi="Bookman Old Style"/>
        </w:rPr>
        <w:t>- “Institui a prestação de assistência odontológica aos pacientes internados nos estabelecimentos de saúde da rede pública municipal e privada, e dá outras providencias.</w:t>
      </w:r>
    </w:p>
    <w:p w:rsidR="00734F6F" w:rsidRPr="009C71DE" w:rsidP="001B3CFA" w14:paraId="6E164A76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FÁBIO VILLA NOVA</w:t>
      </w:r>
    </w:p>
    <w:p w:rsidR="00734F6F" w:rsidRPr="009C71DE" w:rsidP="001B3CFA" w14:paraId="683375B8" w14:textId="77777777">
      <w:pPr>
        <w:rPr>
          <w:rFonts w:ascii="Bookman Old Style" w:hAnsi="Bookman Old Style"/>
        </w:rPr>
      </w:pPr>
    </w:p>
    <w:p w:rsidR="00734F6F" w:rsidRPr="009C71DE" w:rsidP="001B3CFA" w14:paraId="19380091" w14:textId="0E37E3E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(discussão</w:t>
      </w:r>
      <w:r>
        <w:rPr>
          <w:rFonts w:ascii="Bookman Old Style" w:hAnsi="Bookman Old Style"/>
          <w:b/>
        </w:rPr>
        <w:t xml:space="preserve"> única</w:t>
      </w:r>
      <w:r>
        <w:rPr>
          <w:rFonts w:ascii="Bookman Old Style" w:hAnsi="Bookman Old Style"/>
          <w:b/>
        </w:rPr>
        <w:t xml:space="preserve">) </w:t>
      </w:r>
      <w:r>
        <w:rPr>
          <w:rFonts w:ascii="Bookman Old Style" w:hAnsi="Bookman Old Style"/>
          <w:b/>
        </w:rPr>
        <w:t xml:space="preserve">Projetos de Lei </w:t>
      </w:r>
      <w:r w:rsidRPr="009C71DE" w:rsidR="00000000">
        <w:rPr>
          <w:rFonts w:ascii="Bookman Old Style" w:hAnsi="Bookman Old Style"/>
          <w:b/>
        </w:rPr>
        <w:t>36</w:t>
      </w:r>
      <w:r>
        <w:rPr>
          <w:rFonts w:ascii="Bookman Old Style" w:hAnsi="Bookman Old Style"/>
          <w:b/>
        </w:rPr>
        <w:t>, 62, 63, 65 a 76</w:t>
      </w:r>
      <w:r w:rsidRPr="009C71DE" w:rsidR="00000000">
        <w:rPr>
          <w:rFonts w:ascii="Bookman Old Style" w:hAnsi="Bookman Old Style"/>
          <w:b/>
        </w:rPr>
        <w:t xml:space="preserve">/2024 </w:t>
      </w:r>
      <w:r w:rsidRPr="009C71DE" w:rsidR="00000000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Denominações</w:t>
      </w:r>
      <w:r w:rsidRPr="009C71DE" w:rsidR="00000000">
        <w:rPr>
          <w:rFonts w:ascii="Bookman Old Style" w:hAnsi="Bookman Old Style"/>
        </w:rPr>
        <w:t xml:space="preserve"> </w:t>
      </w:r>
    </w:p>
    <w:p w:rsidR="00734F6F" w:rsidP="001B3CFA" w14:paraId="147A83A9" w14:textId="28C16A0C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r w:rsidR="00E3535F">
        <w:rPr>
          <w:rFonts w:ascii="Bookman Old Style" w:hAnsi="Bookman Old Style"/>
        </w:rPr>
        <w:t>Diversos</w:t>
      </w:r>
    </w:p>
    <w:p w:rsidR="00E3535F" w:rsidRPr="009C71DE" w:rsidP="001B3CFA" w14:paraId="7BC1AE5D" w14:textId="77777777">
      <w:pPr>
        <w:rPr>
          <w:rFonts w:ascii="Bookman Old Style" w:hAnsi="Bookman Old Style"/>
        </w:rPr>
      </w:pPr>
    </w:p>
    <w:p w:rsidR="00734F6F" w:rsidRPr="009C71DE" w:rsidP="001B3CFA" w14:paraId="363CAD58" w14:textId="77777777">
      <w:pPr>
        <w:rPr>
          <w:rFonts w:ascii="Bookman Old Style" w:hAnsi="Bookman Old Style"/>
        </w:rPr>
      </w:pPr>
    </w:p>
    <w:p w:rsidR="00734F6F" w:rsidRPr="009C71DE" w:rsidP="001B3CFA" w14:paraId="4206D6E5" w14:textId="65D2B4C3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>(1 º discussão)</w:t>
      </w:r>
      <w:r>
        <w:rPr>
          <w:rFonts w:ascii="Bookman Old Style" w:hAnsi="Bookman Old Style"/>
          <w:b/>
        </w:rPr>
        <w:t xml:space="preserve"> </w:t>
      </w:r>
      <w:r w:rsidRPr="009C71DE" w:rsidR="00000000">
        <w:rPr>
          <w:rFonts w:ascii="Bookman Old Style" w:hAnsi="Bookman Old Style"/>
          <w:b/>
          <w:sz w:val="28"/>
        </w:rPr>
        <w:t>Projetos de Resolução</w:t>
      </w:r>
      <w:r>
        <w:rPr>
          <w:rFonts w:ascii="Bookman Old Style" w:hAnsi="Bookman Old Style"/>
          <w:b/>
          <w:sz w:val="28"/>
        </w:rPr>
        <w:t xml:space="preserve"> nº </w:t>
      </w:r>
      <w:r w:rsidRPr="009C71DE" w:rsidR="00000000">
        <w:rPr>
          <w:rFonts w:ascii="Bookman Old Style" w:hAnsi="Bookman Old Style"/>
          <w:b/>
        </w:rPr>
        <w:t xml:space="preserve">2/2024 </w:t>
      </w:r>
      <w:r w:rsidRPr="009C71DE" w:rsidR="00000000">
        <w:rPr>
          <w:rFonts w:ascii="Bookman Old Style" w:hAnsi="Bookman Old Style"/>
        </w:rPr>
        <w:t>- Regulamenta o Programa de Avaliação de Desempenho dos Servidores Efetivos e Estáveis da Câmara Municipal de Tatuí</w:t>
      </w:r>
    </w:p>
    <w:p w:rsidR="00734F6F" w:rsidRPr="009C71DE" w:rsidP="001B3CFA" w14:paraId="1B6ED88C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Mesa Diretora 2023/2024</w:t>
      </w:r>
    </w:p>
    <w:p w:rsidR="00734F6F" w:rsidRPr="009C71DE" w:rsidP="001B3CFA" w14:paraId="06764609" w14:textId="77777777">
      <w:pPr>
        <w:rPr>
          <w:rFonts w:ascii="Bookman Old Style" w:hAnsi="Bookman Old Style"/>
        </w:rPr>
      </w:pPr>
    </w:p>
    <w:p w:rsidR="00734F6F" w:rsidRPr="009C71DE" w:rsidP="001B3CFA" w14:paraId="02696C37" w14:textId="679692D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º discussão)</w:t>
      </w:r>
      <w:r>
        <w:rPr>
          <w:rFonts w:ascii="Bookman Old Style" w:hAnsi="Bookman Old Style"/>
          <w:b/>
        </w:rPr>
        <w:t xml:space="preserve"> </w:t>
      </w:r>
      <w:r w:rsidRPr="009C71DE">
        <w:rPr>
          <w:rFonts w:ascii="Bookman Old Style" w:hAnsi="Bookman Old Style"/>
          <w:b/>
          <w:sz w:val="28"/>
        </w:rPr>
        <w:t>Projetos de Resolução</w:t>
      </w:r>
      <w:r>
        <w:rPr>
          <w:rFonts w:ascii="Bookman Old Style" w:hAnsi="Bookman Old Style"/>
          <w:b/>
          <w:sz w:val="28"/>
        </w:rPr>
        <w:t xml:space="preserve"> </w:t>
      </w:r>
      <w:r w:rsidRPr="009C71DE" w:rsidR="00000000">
        <w:rPr>
          <w:rFonts w:ascii="Bookman Old Style" w:hAnsi="Bookman Old Style"/>
          <w:b/>
        </w:rPr>
        <w:t xml:space="preserve">2/2024 </w:t>
      </w:r>
      <w:r w:rsidRPr="009C71DE" w:rsidR="00000000">
        <w:rPr>
          <w:rFonts w:ascii="Bookman Old Style" w:hAnsi="Bookman Old Style"/>
        </w:rPr>
        <w:t>- Regulamenta o Programa de Avaliação de Desempenho dos Servidores Efetivos e Estáveis da Câmara Municipal de Tatuí</w:t>
      </w:r>
    </w:p>
    <w:p w:rsidR="00734F6F" w:rsidRPr="009C71DE" w:rsidP="001B3CFA" w14:paraId="21691C26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Mesa Diretora 2023/2024</w:t>
      </w:r>
    </w:p>
    <w:p w:rsidR="00734F6F" w:rsidRPr="009C71DE" w:rsidP="001B3CFA" w14:paraId="5869B10D" w14:textId="77777777">
      <w:pPr>
        <w:rPr>
          <w:rFonts w:ascii="Bookman Old Style" w:hAnsi="Bookman Old Style"/>
        </w:rPr>
      </w:pPr>
    </w:p>
    <w:p w:rsidR="00734F6F" w:rsidP="00E3535F" w14:paraId="69BA28FF" w14:textId="77777777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:rsidR="00E3535F" w:rsidP="00E3535F" w14:paraId="774D823F" w14:textId="20A50FD0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(discussão única)</w:t>
      </w:r>
    </w:p>
    <w:p w:rsidR="00E3535F" w:rsidRPr="009C71DE" w:rsidP="00E3535F" w14:paraId="2F1F94A3" w14:textId="77777777">
      <w:pPr>
        <w:jc w:val="center"/>
        <w:rPr>
          <w:rFonts w:ascii="Bookman Old Style" w:hAnsi="Bookman Old Style"/>
        </w:rPr>
      </w:pPr>
    </w:p>
    <w:p w:rsidR="00734F6F" w:rsidRPr="009C71DE" w:rsidP="001B3CFA" w14:paraId="25C3A058" w14:textId="2D16C4AD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>Projeto</w:t>
      </w:r>
      <w:r w:rsidR="00F0009B">
        <w:rPr>
          <w:rFonts w:ascii="Bookman Old Style" w:hAnsi="Bookman Old Style"/>
          <w:b/>
        </w:rPr>
        <w:t xml:space="preserve">s </w:t>
      </w:r>
      <w:r w:rsidR="00F0009B">
        <w:rPr>
          <w:rFonts w:ascii="Bookman Old Style" w:hAnsi="Bookman Old Style"/>
          <w:b/>
        </w:rPr>
        <w:t>Nºs</w:t>
      </w:r>
      <w:r>
        <w:rPr>
          <w:rFonts w:ascii="Bookman Old Style" w:hAnsi="Bookman Old Style"/>
          <w:b/>
        </w:rPr>
        <w:t xml:space="preserve"> </w:t>
      </w:r>
      <w:r w:rsidRPr="009C71DE" w:rsidR="00000000">
        <w:rPr>
          <w:rFonts w:ascii="Bookman Old Style" w:hAnsi="Bookman Old Style"/>
          <w:b/>
        </w:rPr>
        <w:t>25</w:t>
      </w:r>
      <w:r w:rsidR="00F0009B">
        <w:rPr>
          <w:rFonts w:ascii="Bookman Old Style" w:hAnsi="Bookman Old Style"/>
          <w:b/>
        </w:rPr>
        <w:t xml:space="preserve"> a 33</w:t>
      </w:r>
      <w:r w:rsidRPr="009C71DE" w:rsidR="00000000">
        <w:rPr>
          <w:rFonts w:ascii="Bookman Old Style" w:hAnsi="Bookman Old Style"/>
          <w:b/>
        </w:rPr>
        <w:t xml:space="preserve">/2024 </w:t>
      </w:r>
      <w:r w:rsidRPr="009C71DE" w:rsidR="00000000">
        <w:rPr>
          <w:rFonts w:ascii="Bookman Old Style" w:hAnsi="Bookman Old Style"/>
        </w:rPr>
        <w:t xml:space="preserve">- Outorga o título de </w:t>
      </w:r>
      <w:r w:rsidR="00F0009B">
        <w:rPr>
          <w:rFonts w:ascii="Bookman Old Style" w:hAnsi="Bookman Old Style"/>
        </w:rPr>
        <w:t>Cidadania</w:t>
      </w:r>
    </w:p>
    <w:p w:rsidR="00734F6F" w:rsidP="001B3CFA" w14:paraId="43E0C52F" w14:textId="41A3A69C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r w:rsidR="00F0009B">
        <w:rPr>
          <w:rFonts w:ascii="Bookman Old Style" w:hAnsi="Bookman Old Style"/>
        </w:rPr>
        <w:t>Diversos</w:t>
      </w:r>
    </w:p>
    <w:p w:rsidR="00F0009B" w:rsidRPr="009C71DE" w:rsidP="001B3CFA" w14:paraId="0A029D05" w14:textId="77777777">
      <w:pPr>
        <w:rPr>
          <w:rFonts w:ascii="Bookman Old Style" w:hAnsi="Bookman Old Style"/>
        </w:rPr>
      </w:pPr>
    </w:p>
    <w:p w:rsidR="00734F6F" w:rsidRPr="009C71DE" w:rsidP="001B3CFA" w14:paraId="6A34435E" w14:textId="77777777">
      <w:pPr>
        <w:rPr>
          <w:rFonts w:ascii="Bookman Old Style" w:hAnsi="Bookman Old Style"/>
        </w:rPr>
      </w:pPr>
    </w:p>
    <w:p w:rsidR="00F0009B" w:rsidRPr="009C71DE" w:rsidP="00F0009B" w14:paraId="232C3FAF" w14:textId="7777777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Requerimentos</w:t>
      </w:r>
      <w:r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</w:rPr>
        <w:t>nºs</w:t>
      </w:r>
      <w:r>
        <w:rPr>
          <w:rFonts w:ascii="Bookman Old Style" w:hAnsi="Bookman Old Style"/>
          <w:b/>
          <w:sz w:val="28"/>
        </w:rPr>
        <w:t xml:space="preserve">: </w:t>
      </w:r>
      <w:r w:rsidRPr="009C71DE">
        <w:rPr>
          <w:rFonts w:ascii="Bookman Old Style" w:hAnsi="Bookman Old Style"/>
        </w:rPr>
        <w:t>3936</w:t>
      </w:r>
      <w:r>
        <w:rPr>
          <w:rFonts w:ascii="Bookman Old Style" w:hAnsi="Bookman Old Style"/>
        </w:rPr>
        <w:t>, 3938, 3842, 3843, 3944, 3948, 3964, 3990, 3991, 3992</w:t>
      </w:r>
      <w:r w:rsidRPr="009C71DE">
        <w:rPr>
          <w:rFonts w:ascii="Bookman Old Style" w:hAnsi="Bookman Old Style"/>
        </w:rPr>
        <w:t xml:space="preserve">/2024 </w:t>
      </w:r>
    </w:p>
    <w:p w:rsidR="001B3CFA" w:rsidP="00F0009B" w14:paraId="4738439F" w14:textId="7393D30B"/>
    <w:p w:rsidR="00F964CA" w:rsidRPr="009D1D27" w:rsidP="009D1D27" w14:paraId="54870B45" w14:textId="77777777"/>
    <w:sectPr w:rsidSect="00874B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0EE" w14:paraId="26283C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544455EE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0EE" w14:paraId="59703D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0EE" w14:paraId="23AC64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B2B" w:rsidRPr="00874B2B" w:rsidP="00874B2B" w14:paraId="64F4D4B3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86528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 w14:paraId="1F90C31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 w14:paraId="0F9886E6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P="00874B2B" w14:paraId="697BD49C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P="00874B2B" w14:paraId="4E98413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0EE" w14:paraId="387878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818FD"/>
    <w:multiLevelType w:val="hybridMultilevel"/>
    <w:tmpl w:val="D4821B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3A28"/>
    <w:multiLevelType w:val="hybridMultilevel"/>
    <w:tmpl w:val="C5B89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40E7"/>
    <w:multiLevelType w:val="hybridMultilevel"/>
    <w:tmpl w:val="3CC005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45069"/>
    <w:multiLevelType w:val="hybridMultilevel"/>
    <w:tmpl w:val="12ACAD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728E"/>
    <w:multiLevelType w:val="hybridMultilevel"/>
    <w:tmpl w:val="1B0CF4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7B3F"/>
    <w:multiLevelType w:val="hybridMultilevel"/>
    <w:tmpl w:val="030E8C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04691"/>
    <w:multiLevelType w:val="hybridMultilevel"/>
    <w:tmpl w:val="DA9081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BEA"/>
    <w:multiLevelType w:val="hybridMultilevel"/>
    <w:tmpl w:val="0B4846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6D8C"/>
    <w:multiLevelType w:val="hybridMultilevel"/>
    <w:tmpl w:val="C8A6FB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E2652"/>
    <w:multiLevelType w:val="hybridMultilevel"/>
    <w:tmpl w:val="853A94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42482"/>
    <w:multiLevelType w:val="hybridMultilevel"/>
    <w:tmpl w:val="6C56B9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35188"/>
    <w:multiLevelType w:val="hybridMultilevel"/>
    <w:tmpl w:val="4B9629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72727"/>
    <w:multiLevelType w:val="hybridMultilevel"/>
    <w:tmpl w:val="693A56A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A3D41"/>
    <w:multiLevelType w:val="hybridMultilevel"/>
    <w:tmpl w:val="4C001D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D3F38"/>
    <w:multiLevelType w:val="hybridMultilevel"/>
    <w:tmpl w:val="2E0627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0326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352C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4F6F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535F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79A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009B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BDAA3E2-E493-4908-A456-4CC5F63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C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2378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8</cp:revision>
  <cp:lastPrinted>2024-12-17T02:18:00Z</cp:lastPrinted>
  <dcterms:created xsi:type="dcterms:W3CDTF">2020-06-29T13:32:00Z</dcterms:created>
  <dcterms:modified xsi:type="dcterms:W3CDTF">2024-12-17T02:18:00Z</dcterms:modified>
</cp:coreProperties>
</file>