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4DF4" w:rsidRPr="00E4244F" w:rsidRDefault="00D24DF4" w:rsidP="004668F6">
      <w:pPr>
        <w:spacing w:line="360" w:lineRule="auto"/>
        <w:ind w:firstLine="567"/>
        <w:jc w:val="both"/>
        <w:rPr>
          <w:rFonts w:asciiTheme="minorHAnsi" w:hAnsiTheme="minorHAnsi" w:cstheme="minorHAnsi"/>
          <w:b/>
        </w:rPr>
      </w:pPr>
    </w:p>
    <w:p w:rsidR="00E4244F" w:rsidRPr="00E4244F" w:rsidRDefault="00E4244F" w:rsidP="004668F6">
      <w:pPr>
        <w:pStyle w:val="Ttulo1"/>
        <w:spacing w:line="360" w:lineRule="auto"/>
        <w:jc w:val="both"/>
        <w:rPr>
          <w:rFonts w:asciiTheme="minorHAnsi" w:hAnsiTheme="minorHAnsi"/>
          <w:b/>
          <w:szCs w:val="24"/>
        </w:rPr>
      </w:pPr>
      <w:r w:rsidRPr="00E4244F">
        <w:rPr>
          <w:rFonts w:asciiTheme="minorHAnsi" w:hAnsiTheme="minorHAnsi"/>
          <w:b/>
          <w:szCs w:val="24"/>
        </w:rPr>
        <w:t xml:space="preserve">PROPOSTA DE EMENDA Á LEI ORGÂNICA DO MUNICÍPIO Nº. </w:t>
      </w:r>
      <w:r w:rsidR="00031BF2">
        <w:rPr>
          <w:rFonts w:asciiTheme="minorHAnsi" w:hAnsiTheme="minorHAnsi"/>
          <w:b/>
          <w:szCs w:val="24"/>
        </w:rPr>
        <w:t>005</w:t>
      </w:r>
      <w:bookmarkStart w:id="0" w:name="_GoBack"/>
      <w:bookmarkEnd w:id="0"/>
      <w:r w:rsidRPr="00E4244F">
        <w:rPr>
          <w:rFonts w:asciiTheme="minorHAnsi" w:hAnsiTheme="minorHAnsi"/>
          <w:b/>
          <w:szCs w:val="24"/>
        </w:rPr>
        <w:t>/17</w:t>
      </w:r>
    </w:p>
    <w:p w:rsidR="00E4244F" w:rsidRPr="00E4244F" w:rsidRDefault="00E4244F" w:rsidP="004668F6">
      <w:pPr>
        <w:spacing w:line="360" w:lineRule="auto"/>
        <w:ind w:left="1418"/>
        <w:jc w:val="both"/>
        <w:rPr>
          <w:rFonts w:asciiTheme="minorHAnsi" w:hAnsiTheme="minorHAnsi"/>
        </w:rPr>
      </w:pPr>
    </w:p>
    <w:p w:rsidR="00E4244F" w:rsidRPr="00E4244F" w:rsidRDefault="00E4244F" w:rsidP="004668F6">
      <w:pPr>
        <w:pStyle w:val="Ttulo3"/>
        <w:spacing w:line="360" w:lineRule="auto"/>
        <w:ind w:left="4248"/>
        <w:jc w:val="both"/>
        <w:rPr>
          <w:rFonts w:asciiTheme="minorHAnsi" w:hAnsiTheme="minorHAnsi"/>
          <w:b w:val="0"/>
          <w:color w:val="auto"/>
        </w:rPr>
      </w:pPr>
      <w:r w:rsidRPr="00E4244F">
        <w:rPr>
          <w:rFonts w:asciiTheme="minorHAnsi" w:hAnsiTheme="minorHAnsi"/>
          <w:b w:val="0"/>
          <w:color w:val="auto"/>
        </w:rPr>
        <w:t>Altera dispositivos da Lei Orgânica do Município de Tatuí.</w:t>
      </w:r>
    </w:p>
    <w:p w:rsidR="00E4244F" w:rsidRPr="00E4244F" w:rsidRDefault="00E4244F" w:rsidP="004668F6">
      <w:pPr>
        <w:spacing w:line="360" w:lineRule="auto"/>
        <w:jc w:val="both"/>
        <w:rPr>
          <w:rFonts w:asciiTheme="minorHAnsi" w:hAnsiTheme="minorHAnsi"/>
        </w:rPr>
      </w:pPr>
    </w:p>
    <w:p w:rsidR="00E4244F" w:rsidRPr="00E4244F" w:rsidRDefault="00E4244F" w:rsidP="004668F6">
      <w:pPr>
        <w:spacing w:line="360" w:lineRule="auto"/>
        <w:jc w:val="both"/>
        <w:rPr>
          <w:rFonts w:asciiTheme="minorHAnsi" w:hAnsiTheme="minorHAnsi"/>
          <w:b/>
        </w:rPr>
      </w:pPr>
    </w:p>
    <w:p w:rsidR="00E4244F" w:rsidRPr="00E4244F" w:rsidRDefault="00E4244F" w:rsidP="004668F6">
      <w:pPr>
        <w:spacing w:line="360" w:lineRule="auto"/>
        <w:ind w:firstLine="708"/>
        <w:jc w:val="both"/>
        <w:rPr>
          <w:rFonts w:asciiTheme="minorHAnsi" w:hAnsiTheme="minorHAnsi"/>
          <w:b/>
          <w:u w:val="single"/>
        </w:rPr>
      </w:pPr>
      <w:r w:rsidRPr="00E4244F">
        <w:rPr>
          <w:rFonts w:asciiTheme="minorHAnsi" w:hAnsiTheme="minorHAnsi"/>
          <w:b/>
        </w:rPr>
        <w:t>A CÂMARA MUNICIPAL DE TATUÍ,</w:t>
      </w:r>
      <w:r w:rsidRPr="00E4244F">
        <w:rPr>
          <w:rFonts w:asciiTheme="minorHAnsi" w:hAnsiTheme="minorHAnsi"/>
        </w:rPr>
        <w:t xml:space="preserve"> Estado de São Paulo, nos termos do artigo 21, inciso I, da Lei Orgânica do Município, promulga a seguinte </w:t>
      </w:r>
      <w:r w:rsidRPr="00E4244F">
        <w:rPr>
          <w:rFonts w:asciiTheme="minorHAnsi" w:hAnsiTheme="minorHAnsi"/>
          <w:b/>
          <w:u w:val="single"/>
        </w:rPr>
        <w:t>EMENDA À LEI ORGÂNICA DO MUNICÍPIO</w:t>
      </w:r>
      <w:r w:rsidR="00734D25">
        <w:rPr>
          <w:rFonts w:asciiTheme="minorHAnsi" w:hAnsiTheme="minorHAnsi"/>
          <w:b/>
          <w:u w:val="single"/>
        </w:rPr>
        <w:t>.</w:t>
      </w:r>
    </w:p>
    <w:p w:rsidR="00E4244F" w:rsidRPr="00E4244F" w:rsidRDefault="00E4244F" w:rsidP="004668F6">
      <w:pPr>
        <w:spacing w:line="360" w:lineRule="auto"/>
        <w:ind w:left="1418"/>
        <w:jc w:val="both"/>
        <w:rPr>
          <w:rFonts w:asciiTheme="minorHAnsi" w:hAnsiTheme="minorHAnsi"/>
        </w:rPr>
      </w:pPr>
    </w:p>
    <w:p w:rsidR="00E4244F" w:rsidRPr="00E4244F" w:rsidRDefault="00E4244F" w:rsidP="004668F6">
      <w:pPr>
        <w:spacing w:line="360" w:lineRule="auto"/>
        <w:ind w:left="1418"/>
        <w:jc w:val="both"/>
        <w:rPr>
          <w:rFonts w:asciiTheme="minorHAnsi" w:hAnsiTheme="minorHAnsi"/>
        </w:rPr>
      </w:pPr>
    </w:p>
    <w:p w:rsidR="00E4244F" w:rsidRPr="00E4244F" w:rsidRDefault="00E4244F" w:rsidP="004668F6">
      <w:pPr>
        <w:spacing w:line="360" w:lineRule="auto"/>
        <w:jc w:val="both"/>
        <w:rPr>
          <w:rFonts w:asciiTheme="minorHAnsi" w:hAnsiTheme="minorHAnsi"/>
        </w:rPr>
      </w:pPr>
      <w:r w:rsidRPr="00E4244F">
        <w:rPr>
          <w:rFonts w:asciiTheme="minorHAnsi" w:hAnsiTheme="minorHAnsi"/>
        </w:rPr>
        <w:t xml:space="preserve">Art. </w:t>
      </w:r>
      <w:r w:rsidR="00734D25">
        <w:rPr>
          <w:rFonts w:asciiTheme="minorHAnsi" w:hAnsiTheme="minorHAnsi"/>
        </w:rPr>
        <w:t>1º</w:t>
      </w:r>
      <w:r w:rsidRPr="00E4244F">
        <w:rPr>
          <w:rFonts w:asciiTheme="minorHAnsi" w:hAnsiTheme="minorHAnsi"/>
        </w:rPr>
        <w:t xml:space="preserve"> - O </w:t>
      </w:r>
      <w:r w:rsidR="00AA1FEB">
        <w:rPr>
          <w:rFonts w:asciiTheme="minorHAnsi" w:hAnsiTheme="minorHAnsi"/>
        </w:rPr>
        <w:t>parágrafo 3º d</w:t>
      </w:r>
      <w:r w:rsidRPr="00E4244F">
        <w:rPr>
          <w:rFonts w:asciiTheme="minorHAnsi" w:hAnsiTheme="minorHAnsi"/>
        </w:rPr>
        <w:t xml:space="preserve">o artigo </w:t>
      </w:r>
      <w:r w:rsidR="00AA1FEB">
        <w:rPr>
          <w:rFonts w:asciiTheme="minorHAnsi" w:hAnsiTheme="minorHAnsi"/>
        </w:rPr>
        <w:t>118</w:t>
      </w:r>
      <w:r w:rsidRPr="00E4244F">
        <w:rPr>
          <w:rFonts w:asciiTheme="minorHAnsi" w:hAnsiTheme="minorHAnsi"/>
        </w:rPr>
        <w:t>, da Lei Orgânica do Município de Tatuí, passa a ter a seguinte redação:</w:t>
      </w:r>
    </w:p>
    <w:p w:rsidR="00E4244F" w:rsidRPr="00E4244F" w:rsidRDefault="00E4244F" w:rsidP="004668F6">
      <w:pPr>
        <w:spacing w:line="360" w:lineRule="auto"/>
        <w:jc w:val="both"/>
        <w:rPr>
          <w:rFonts w:asciiTheme="minorHAnsi" w:hAnsiTheme="minorHAnsi"/>
        </w:rPr>
      </w:pPr>
    </w:p>
    <w:p w:rsidR="00E4244F" w:rsidRPr="004668F6" w:rsidRDefault="00E4244F" w:rsidP="004668F6">
      <w:pPr>
        <w:spacing w:line="360" w:lineRule="auto"/>
        <w:jc w:val="both"/>
        <w:rPr>
          <w:rFonts w:asciiTheme="minorHAnsi" w:hAnsiTheme="minorHAnsi"/>
          <w:b/>
          <w:i/>
        </w:rPr>
      </w:pPr>
      <w:r w:rsidRPr="004668F6">
        <w:rPr>
          <w:rFonts w:asciiTheme="minorHAnsi" w:hAnsiTheme="minorHAnsi"/>
          <w:b/>
          <w:i/>
        </w:rPr>
        <w:t>“</w:t>
      </w:r>
      <w:r w:rsidR="00AA1FEB" w:rsidRPr="004668F6">
        <w:rPr>
          <w:rFonts w:asciiTheme="minorHAnsi" w:hAnsiTheme="minorHAnsi"/>
          <w:b/>
          <w:i/>
        </w:rPr>
        <w:t xml:space="preserve">§ </w:t>
      </w:r>
      <w:r w:rsidR="003246C2" w:rsidRPr="004668F6">
        <w:rPr>
          <w:rFonts w:asciiTheme="minorHAnsi" w:hAnsiTheme="minorHAnsi"/>
          <w:b/>
          <w:i/>
        </w:rPr>
        <w:t xml:space="preserve">3 º - </w:t>
      </w:r>
      <w:r w:rsidR="00AA1FEB" w:rsidRPr="004668F6">
        <w:rPr>
          <w:rFonts w:asciiTheme="minorHAnsi" w:hAnsiTheme="minorHAnsi"/>
          <w:b/>
          <w:i/>
        </w:rPr>
        <w:t xml:space="preserve">O poder </w:t>
      </w:r>
      <w:proofErr w:type="spellStart"/>
      <w:r w:rsidR="00AA1FEB" w:rsidRPr="004668F6">
        <w:rPr>
          <w:rFonts w:asciiTheme="minorHAnsi" w:hAnsiTheme="minorHAnsi"/>
          <w:b/>
          <w:i/>
        </w:rPr>
        <w:t>publico</w:t>
      </w:r>
      <w:proofErr w:type="spellEnd"/>
      <w:r w:rsidR="00AA1FEB" w:rsidRPr="004668F6">
        <w:rPr>
          <w:rFonts w:asciiTheme="minorHAnsi" w:hAnsiTheme="minorHAnsi"/>
          <w:b/>
          <w:i/>
        </w:rPr>
        <w:t xml:space="preserve"> proporcionará condições para atendimento especializado </w:t>
      </w:r>
      <w:r w:rsidR="004668F6" w:rsidRPr="004668F6">
        <w:rPr>
          <w:rFonts w:asciiTheme="minorHAnsi" w:hAnsiTheme="minorHAnsi"/>
          <w:b/>
          <w:i/>
        </w:rPr>
        <w:t>à</w:t>
      </w:r>
      <w:r w:rsidR="00AA1FEB" w:rsidRPr="004668F6">
        <w:rPr>
          <w:rFonts w:asciiTheme="minorHAnsi" w:hAnsiTheme="minorHAnsi"/>
          <w:b/>
          <w:i/>
        </w:rPr>
        <w:t>s p</w:t>
      </w:r>
      <w:r w:rsidR="004668F6" w:rsidRPr="004668F6">
        <w:rPr>
          <w:rFonts w:asciiTheme="minorHAnsi" w:hAnsiTheme="minorHAnsi"/>
          <w:b/>
          <w:i/>
        </w:rPr>
        <w:t>essoas</w:t>
      </w:r>
      <w:r w:rsidR="00AA1FEB" w:rsidRPr="004668F6">
        <w:rPr>
          <w:rFonts w:asciiTheme="minorHAnsi" w:hAnsiTheme="minorHAnsi"/>
          <w:b/>
          <w:i/>
        </w:rPr>
        <w:t xml:space="preserve"> </w:t>
      </w:r>
      <w:r w:rsidR="004668F6" w:rsidRPr="004668F6">
        <w:rPr>
          <w:rFonts w:asciiTheme="minorHAnsi" w:hAnsiTheme="minorHAnsi"/>
          <w:b/>
          <w:i/>
        </w:rPr>
        <w:t>com</w:t>
      </w:r>
      <w:r w:rsidR="00AA1FEB" w:rsidRPr="004668F6">
        <w:rPr>
          <w:rFonts w:asciiTheme="minorHAnsi" w:hAnsiTheme="minorHAnsi"/>
          <w:b/>
          <w:i/>
        </w:rPr>
        <w:t xml:space="preserve"> deficiência, buscando sua inserção na vida social e econômica, através de programas que que visem o desenvolvimento de suas potencialidades, em especial:</w:t>
      </w:r>
    </w:p>
    <w:p w:rsidR="00AA1FEB" w:rsidRPr="004668F6" w:rsidRDefault="00AA1FEB" w:rsidP="004668F6">
      <w:pPr>
        <w:spacing w:line="360" w:lineRule="auto"/>
        <w:jc w:val="both"/>
        <w:rPr>
          <w:rFonts w:asciiTheme="minorHAnsi" w:hAnsiTheme="minorHAnsi"/>
          <w:b/>
          <w:i/>
        </w:rPr>
      </w:pPr>
      <w:r w:rsidRPr="004668F6">
        <w:rPr>
          <w:rFonts w:asciiTheme="minorHAnsi" w:hAnsiTheme="minorHAnsi"/>
          <w:b/>
          <w:i/>
        </w:rPr>
        <w:tab/>
        <w:t xml:space="preserve">I – </w:t>
      </w:r>
      <w:proofErr w:type="gramStart"/>
      <w:r w:rsidRPr="004668F6">
        <w:rPr>
          <w:rFonts w:asciiTheme="minorHAnsi" w:hAnsiTheme="minorHAnsi"/>
          <w:b/>
          <w:i/>
        </w:rPr>
        <w:t>a</w:t>
      </w:r>
      <w:proofErr w:type="gramEnd"/>
      <w:r w:rsidRPr="004668F6">
        <w:rPr>
          <w:rFonts w:asciiTheme="minorHAnsi" w:hAnsiTheme="minorHAnsi"/>
          <w:b/>
          <w:i/>
        </w:rPr>
        <w:t xml:space="preserve"> assistência, desde o nascimento, </w:t>
      </w:r>
      <w:r w:rsidR="00D66854" w:rsidRPr="004668F6">
        <w:rPr>
          <w:rFonts w:asciiTheme="minorHAnsi" w:hAnsiTheme="minorHAnsi"/>
          <w:b/>
          <w:i/>
        </w:rPr>
        <w:t>através</w:t>
      </w:r>
      <w:r w:rsidRPr="004668F6">
        <w:rPr>
          <w:rFonts w:asciiTheme="minorHAnsi" w:hAnsiTheme="minorHAnsi"/>
          <w:b/>
          <w:i/>
        </w:rPr>
        <w:t xml:space="preserve"> da estimulação precoce, da educação gratuita e especializada, inclusive profissionalizante, sem limite de idade; </w:t>
      </w:r>
    </w:p>
    <w:p w:rsidR="00D66854" w:rsidRPr="004668F6" w:rsidRDefault="00D66854" w:rsidP="004668F6">
      <w:pPr>
        <w:spacing w:line="360" w:lineRule="auto"/>
        <w:jc w:val="both"/>
        <w:rPr>
          <w:rFonts w:asciiTheme="minorHAnsi" w:hAnsiTheme="minorHAnsi"/>
          <w:b/>
          <w:i/>
        </w:rPr>
      </w:pPr>
      <w:r w:rsidRPr="004668F6">
        <w:rPr>
          <w:rFonts w:asciiTheme="minorHAnsi" w:hAnsiTheme="minorHAnsi"/>
          <w:b/>
          <w:i/>
        </w:rPr>
        <w:tab/>
        <w:t xml:space="preserve">II – </w:t>
      </w:r>
      <w:proofErr w:type="gramStart"/>
      <w:r w:rsidRPr="004668F6">
        <w:rPr>
          <w:rFonts w:asciiTheme="minorHAnsi" w:hAnsiTheme="minorHAnsi"/>
          <w:b/>
          <w:i/>
        </w:rPr>
        <w:t>o</w:t>
      </w:r>
      <w:proofErr w:type="gramEnd"/>
      <w:r w:rsidRPr="004668F6">
        <w:rPr>
          <w:rFonts w:asciiTheme="minorHAnsi" w:hAnsiTheme="minorHAnsi"/>
          <w:b/>
          <w:i/>
        </w:rPr>
        <w:t xml:space="preserve"> acesso a equipamentos, serviços e programas culturais, educacionais, esportivos e recreativos;</w:t>
      </w:r>
    </w:p>
    <w:p w:rsidR="00D66854" w:rsidRPr="004668F6" w:rsidRDefault="00D66854" w:rsidP="004668F6">
      <w:pPr>
        <w:spacing w:line="360" w:lineRule="auto"/>
        <w:jc w:val="both"/>
        <w:rPr>
          <w:rFonts w:asciiTheme="minorHAnsi" w:hAnsiTheme="minorHAnsi"/>
          <w:b/>
          <w:i/>
        </w:rPr>
      </w:pPr>
      <w:r w:rsidRPr="004668F6">
        <w:rPr>
          <w:rFonts w:asciiTheme="minorHAnsi" w:hAnsiTheme="minorHAnsi"/>
          <w:b/>
          <w:i/>
        </w:rPr>
        <w:tab/>
        <w:t>III – a assistência médica especializada, bem como o direito de prevenção, habilitação e reabilitação, através de métodos e equipamentos necessários;</w:t>
      </w:r>
    </w:p>
    <w:p w:rsidR="00D66854" w:rsidRPr="004668F6" w:rsidRDefault="00D66854" w:rsidP="004668F6">
      <w:pPr>
        <w:spacing w:line="360" w:lineRule="auto"/>
        <w:jc w:val="both"/>
        <w:rPr>
          <w:rFonts w:asciiTheme="minorHAnsi" w:hAnsiTheme="minorHAnsi"/>
          <w:b/>
          <w:i/>
        </w:rPr>
      </w:pPr>
      <w:r w:rsidRPr="004668F6">
        <w:rPr>
          <w:rFonts w:asciiTheme="minorHAnsi" w:hAnsiTheme="minorHAnsi"/>
          <w:b/>
          <w:i/>
        </w:rPr>
        <w:tab/>
        <w:t xml:space="preserve">IV – </w:t>
      </w:r>
      <w:proofErr w:type="gramStart"/>
      <w:r w:rsidRPr="004668F6">
        <w:rPr>
          <w:rFonts w:asciiTheme="minorHAnsi" w:hAnsiTheme="minorHAnsi"/>
          <w:b/>
          <w:i/>
        </w:rPr>
        <w:t>a</w:t>
      </w:r>
      <w:proofErr w:type="gramEnd"/>
      <w:r w:rsidRPr="004668F6">
        <w:rPr>
          <w:rFonts w:asciiTheme="minorHAnsi" w:hAnsiTheme="minorHAnsi"/>
          <w:b/>
          <w:i/>
        </w:rPr>
        <w:t xml:space="preserve"> formação de recursos humanos especializados no tratamento a assistência das pessoas com deficiência;</w:t>
      </w:r>
    </w:p>
    <w:p w:rsidR="00D66854" w:rsidRPr="004668F6" w:rsidRDefault="00D66854" w:rsidP="004668F6">
      <w:pPr>
        <w:spacing w:line="360" w:lineRule="auto"/>
        <w:jc w:val="both"/>
        <w:rPr>
          <w:rFonts w:asciiTheme="minorHAnsi" w:hAnsiTheme="minorHAnsi"/>
          <w:b/>
          <w:i/>
        </w:rPr>
      </w:pPr>
      <w:r w:rsidRPr="004668F6">
        <w:rPr>
          <w:rFonts w:asciiTheme="minorHAnsi" w:hAnsiTheme="minorHAnsi"/>
          <w:b/>
          <w:i/>
        </w:rPr>
        <w:tab/>
        <w:t xml:space="preserve">V – </w:t>
      </w:r>
      <w:proofErr w:type="gramStart"/>
      <w:r w:rsidRPr="004668F6">
        <w:rPr>
          <w:rFonts w:asciiTheme="minorHAnsi" w:hAnsiTheme="minorHAnsi"/>
          <w:b/>
          <w:i/>
        </w:rPr>
        <w:t>o</w:t>
      </w:r>
      <w:proofErr w:type="gramEnd"/>
      <w:r w:rsidRPr="004668F6">
        <w:rPr>
          <w:rFonts w:asciiTheme="minorHAnsi" w:hAnsiTheme="minorHAnsi"/>
          <w:b/>
          <w:i/>
        </w:rPr>
        <w:t xml:space="preserve"> direito </w:t>
      </w:r>
      <w:proofErr w:type="spellStart"/>
      <w:r w:rsidRPr="004668F6">
        <w:rPr>
          <w:rFonts w:asciiTheme="minorHAnsi" w:hAnsiTheme="minorHAnsi"/>
          <w:b/>
          <w:i/>
        </w:rPr>
        <w:t>a</w:t>
      </w:r>
      <w:proofErr w:type="spellEnd"/>
      <w:r w:rsidRPr="004668F6">
        <w:rPr>
          <w:rFonts w:asciiTheme="minorHAnsi" w:hAnsiTheme="minorHAnsi"/>
          <w:b/>
          <w:i/>
        </w:rPr>
        <w:t xml:space="preserve"> informação e à comunicação, considerando-se as adaptações necessárias. </w:t>
      </w:r>
    </w:p>
    <w:p w:rsidR="00D66854" w:rsidRPr="00E4244F" w:rsidRDefault="00D66854" w:rsidP="004668F6">
      <w:pPr>
        <w:spacing w:line="360" w:lineRule="auto"/>
        <w:jc w:val="both"/>
        <w:rPr>
          <w:rFonts w:asciiTheme="minorHAnsi" w:hAnsiTheme="minorHAnsi"/>
          <w:b/>
        </w:rPr>
      </w:pPr>
    </w:p>
    <w:p w:rsidR="00E4244F" w:rsidRPr="00E4244F" w:rsidRDefault="00E4244F" w:rsidP="004668F6">
      <w:pPr>
        <w:spacing w:line="360" w:lineRule="auto"/>
        <w:jc w:val="both"/>
        <w:rPr>
          <w:rFonts w:asciiTheme="minorHAnsi" w:hAnsiTheme="minorHAnsi"/>
        </w:rPr>
      </w:pPr>
    </w:p>
    <w:p w:rsidR="00E4244F" w:rsidRPr="00E4244F" w:rsidRDefault="00E4244F" w:rsidP="004668F6">
      <w:pPr>
        <w:spacing w:line="360" w:lineRule="auto"/>
        <w:jc w:val="both"/>
        <w:rPr>
          <w:rFonts w:asciiTheme="minorHAnsi" w:hAnsiTheme="minorHAnsi"/>
        </w:rPr>
      </w:pPr>
      <w:r w:rsidRPr="00E4244F">
        <w:rPr>
          <w:rFonts w:asciiTheme="minorHAnsi" w:hAnsiTheme="minorHAnsi"/>
        </w:rPr>
        <w:t xml:space="preserve">Art. 2º - O artigo </w:t>
      </w:r>
      <w:r w:rsidR="0072564E">
        <w:rPr>
          <w:rFonts w:asciiTheme="minorHAnsi" w:hAnsiTheme="minorHAnsi"/>
        </w:rPr>
        <w:t>120</w:t>
      </w:r>
      <w:r w:rsidRPr="00E4244F">
        <w:rPr>
          <w:rFonts w:asciiTheme="minorHAnsi" w:hAnsiTheme="minorHAnsi"/>
        </w:rPr>
        <w:t xml:space="preserve"> da Lei Orgânica do Município passa a ter a seguinte redação: </w:t>
      </w:r>
    </w:p>
    <w:p w:rsidR="004668F6" w:rsidRDefault="004668F6" w:rsidP="004668F6">
      <w:pPr>
        <w:spacing w:line="360" w:lineRule="auto"/>
        <w:jc w:val="both"/>
        <w:rPr>
          <w:rFonts w:asciiTheme="minorHAnsi" w:hAnsiTheme="minorHAnsi"/>
          <w:b/>
        </w:rPr>
      </w:pPr>
    </w:p>
    <w:p w:rsidR="00E4244F" w:rsidRPr="004668F6" w:rsidRDefault="0072564E" w:rsidP="004668F6">
      <w:pPr>
        <w:spacing w:line="360" w:lineRule="auto"/>
        <w:jc w:val="both"/>
        <w:rPr>
          <w:rFonts w:asciiTheme="minorHAnsi" w:hAnsiTheme="minorHAnsi"/>
          <w:b/>
          <w:i/>
        </w:rPr>
      </w:pPr>
      <w:r w:rsidRPr="004668F6">
        <w:rPr>
          <w:rFonts w:asciiTheme="minorHAnsi" w:hAnsiTheme="minorHAnsi"/>
          <w:b/>
          <w:i/>
        </w:rPr>
        <w:t xml:space="preserve">Art. 120 - </w:t>
      </w:r>
      <w:r w:rsidRPr="004668F6">
        <w:rPr>
          <w:rFonts w:asciiTheme="minorHAnsi" w:hAnsiTheme="minorHAnsi"/>
          <w:i/>
        </w:rPr>
        <w:t xml:space="preserve">O Sistema Municipal de Ensino estimulará a pratica de esportes individuais e coletivos, como complemento a formação integral do homem, nos diferentes níveis de modalidade de ensino, </w:t>
      </w:r>
      <w:r w:rsidRPr="004668F6">
        <w:rPr>
          <w:rFonts w:asciiTheme="minorHAnsi" w:hAnsiTheme="minorHAnsi"/>
          <w:b/>
          <w:i/>
        </w:rPr>
        <w:t xml:space="preserve">apoiando e estimulando, no que couber, as entidades e associações comunitárias que mantenham programas dedicados às crianças, adolescentes, idosos e às pessoas com deficiência. </w:t>
      </w:r>
    </w:p>
    <w:p w:rsidR="00E4244F" w:rsidRPr="004668F6" w:rsidRDefault="00E4244F" w:rsidP="004668F6">
      <w:pPr>
        <w:spacing w:line="360" w:lineRule="auto"/>
        <w:jc w:val="both"/>
        <w:rPr>
          <w:rFonts w:asciiTheme="minorHAnsi" w:hAnsiTheme="minorHAnsi"/>
          <w:b/>
          <w:i/>
        </w:rPr>
      </w:pPr>
    </w:p>
    <w:p w:rsidR="00E4244F" w:rsidRPr="00E4244F" w:rsidRDefault="00E4244F" w:rsidP="004668F6">
      <w:pPr>
        <w:spacing w:line="360" w:lineRule="auto"/>
        <w:jc w:val="both"/>
        <w:rPr>
          <w:rFonts w:asciiTheme="minorHAnsi" w:hAnsiTheme="minorHAnsi"/>
        </w:rPr>
      </w:pPr>
      <w:r w:rsidRPr="00E4244F">
        <w:rPr>
          <w:rFonts w:asciiTheme="minorHAnsi" w:hAnsiTheme="minorHAnsi"/>
        </w:rPr>
        <w:t xml:space="preserve">Art. 3º - </w:t>
      </w:r>
      <w:r w:rsidR="004668F6">
        <w:rPr>
          <w:rFonts w:asciiTheme="minorHAnsi" w:hAnsiTheme="minorHAnsi"/>
        </w:rPr>
        <w:t>O</w:t>
      </w:r>
      <w:r w:rsidRPr="00E4244F">
        <w:rPr>
          <w:rFonts w:asciiTheme="minorHAnsi" w:hAnsiTheme="minorHAnsi"/>
        </w:rPr>
        <w:t xml:space="preserve"> artigo </w:t>
      </w:r>
      <w:r w:rsidR="004668F6">
        <w:rPr>
          <w:rFonts w:asciiTheme="minorHAnsi" w:hAnsiTheme="minorHAnsi"/>
        </w:rPr>
        <w:t>132</w:t>
      </w:r>
      <w:r w:rsidRPr="00E4244F">
        <w:rPr>
          <w:rFonts w:asciiTheme="minorHAnsi" w:hAnsiTheme="minorHAnsi"/>
        </w:rPr>
        <w:t xml:space="preserve"> da Lei Orgânica do Município passa a ter a seguinte redação:</w:t>
      </w:r>
    </w:p>
    <w:p w:rsidR="00E4244F" w:rsidRPr="00E4244F" w:rsidRDefault="00E4244F" w:rsidP="004668F6">
      <w:pPr>
        <w:spacing w:line="360" w:lineRule="auto"/>
        <w:jc w:val="both"/>
        <w:rPr>
          <w:rFonts w:asciiTheme="minorHAnsi" w:hAnsiTheme="minorHAnsi"/>
        </w:rPr>
      </w:pPr>
    </w:p>
    <w:p w:rsidR="00E4244F" w:rsidRPr="004668F6" w:rsidRDefault="00E4244F" w:rsidP="004668F6">
      <w:pPr>
        <w:spacing w:line="360" w:lineRule="auto"/>
        <w:jc w:val="both"/>
        <w:rPr>
          <w:rFonts w:asciiTheme="minorHAnsi" w:hAnsiTheme="minorHAnsi"/>
          <w:b/>
          <w:i/>
        </w:rPr>
      </w:pPr>
      <w:r w:rsidRPr="004668F6">
        <w:rPr>
          <w:rFonts w:asciiTheme="minorHAnsi" w:hAnsiTheme="minorHAnsi"/>
          <w:b/>
          <w:i/>
        </w:rPr>
        <w:t xml:space="preserve">Art. </w:t>
      </w:r>
      <w:r w:rsidR="004668F6" w:rsidRPr="004668F6">
        <w:rPr>
          <w:rFonts w:asciiTheme="minorHAnsi" w:hAnsiTheme="minorHAnsi"/>
          <w:b/>
          <w:i/>
        </w:rPr>
        <w:t>132</w:t>
      </w:r>
      <w:r w:rsidRPr="004668F6">
        <w:rPr>
          <w:rFonts w:asciiTheme="minorHAnsi" w:hAnsiTheme="minorHAnsi"/>
          <w:b/>
          <w:i/>
        </w:rPr>
        <w:t xml:space="preserve"> –</w:t>
      </w:r>
      <w:r w:rsidR="004668F6" w:rsidRPr="004668F6">
        <w:rPr>
          <w:rFonts w:asciiTheme="minorHAnsi" w:hAnsiTheme="minorHAnsi"/>
          <w:b/>
          <w:i/>
        </w:rPr>
        <w:t xml:space="preserve"> </w:t>
      </w:r>
      <w:r w:rsidR="004668F6" w:rsidRPr="004668F6">
        <w:rPr>
          <w:rFonts w:asciiTheme="minorHAnsi" w:hAnsiTheme="minorHAnsi"/>
          <w:i/>
        </w:rPr>
        <w:t xml:space="preserve">Compete ao Município, respeitada a legislação federal e estadual vigentes, incrementar pratica e desportivas formais e não formais, inclusive a criança, ao idoso e as pessoas com deficiência, </w:t>
      </w:r>
      <w:r w:rsidR="004668F6" w:rsidRPr="004668F6">
        <w:rPr>
          <w:rFonts w:asciiTheme="minorHAnsi" w:hAnsiTheme="minorHAnsi"/>
          <w:b/>
          <w:i/>
        </w:rPr>
        <w:t>adequando os locais</w:t>
      </w:r>
      <w:r w:rsidR="004668F6" w:rsidRPr="004668F6">
        <w:rPr>
          <w:rFonts w:asciiTheme="minorHAnsi" w:hAnsiTheme="minorHAnsi"/>
          <w:i/>
        </w:rPr>
        <w:t xml:space="preserve"> </w:t>
      </w:r>
      <w:r w:rsidR="004668F6" w:rsidRPr="004668F6">
        <w:rPr>
          <w:rFonts w:asciiTheme="minorHAnsi" w:hAnsiTheme="minorHAnsi"/>
          <w:b/>
          <w:i/>
        </w:rPr>
        <w:t xml:space="preserve">já existentes com previsão de medidas necessárias quando da construção de novos espaços públicos, tendo em vista a pratica de esporte, de recreação e lazer por parte das pessoas com deficiência e dos idosos, de maneira integrada aos demais cidadãos.   </w:t>
      </w:r>
    </w:p>
    <w:p w:rsidR="004668F6" w:rsidRDefault="004668F6" w:rsidP="004668F6">
      <w:pPr>
        <w:spacing w:line="360" w:lineRule="auto"/>
        <w:jc w:val="both"/>
        <w:rPr>
          <w:rFonts w:asciiTheme="minorHAnsi" w:hAnsiTheme="minorHAnsi"/>
        </w:rPr>
      </w:pPr>
    </w:p>
    <w:p w:rsidR="00E4244F" w:rsidRPr="00E4244F" w:rsidRDefault="00E4244F" w:rsidP="004668F6">
      <w:pPr>
        <w:spacing w:line="360" w:lineRule="auto"/>
        <w:jc w:val="both"/>
        <w:rPr>
          <w:rFonts w:asciiTheme="minorHAnsi" w:hAnsiTheme="minorHAnsi"/>
        </w:rPr>
      </w:pPr>
      <w:r w:rsidRPr="00E4244F">
        <w:rPr>
          <w:rFonts w:asciiTheme="minorHAnsi" w:hAnsiTheme="minorHAnsi"/>
        </w:rPr>
        <w:t>Art</w:t>
      </w:r>
      <w:r w:rsidR="004668F6">
        <w:rPr>
          <w:rFonts w:asciiTheme="minorHAnsi" w:hAnsiTheme="minorHAnsi"/>
        </w:rPr>
        <w:t>.</w:t>
      </w:r>
      <w:r w:rsidRPr="00E4244F">
        <w:rPr>
          <w:rFonts w:asciiTheme="minorHAnsi" w:hAnsiTheme="minorHAnsi"/>
        </w:rPr>
        <w:t xml:space="preserve"> </w:t>
      </w:r>
      <w:r w:rsidR="004668F6">
        <w:rPr>
          <w:rFonts w:asciiTheme="minorHAnsi" w:hAnsiTheme="minorHAnsi"/>
        </w:rPr>
        <w:t>4</w:t>
      </w:r>
      <w:r w:rsidRPr="00E4244F">
        <w:rPr>
          <w:rFonts w:asciiTheme="minorHAnsi" w:hAnsiTheme="minorHAnsi"/>
        </w:rPr>
        <w:t>º - Esta Emenda entra em vigor na data de sua publicação, revogadas as disposições em contrário.</w:t>
      </w:r>
    </w:p>
    <w:p w:rsidR="00E4244F" w:rsidRPr="00E4244F" w:rsidRDefault="00E4244F" w:rsidP="004668F6">
      <w:pPr>
        <w:spacing w:line="360" w:lineRule="auto"/>
        <w:jc w:val="both"/>
        <w:rPr>
          <w:rFonts w:asciiTheme="minorHAnsi" w:hAnsiTheme="minorHAnsi"/>
        </w:rPr>
      </w:pPr>
    </w:p>
    <w:p w:rsidR="00E4244F" w:rsidRPr="00E4244F" w:rsidRDefault="00E4244F" w:rsidP="004668F6">
      <w:pPr>
        <w:spacing w:line="360" w:lineRule="auto"/>
        <w:jc w:val="both"/>
        <w:rPr>
          <w:rFonts w:asciiTheme="minorHAnsi" w:hAnsiTheme="minorHAnsi"/>
        </w:rPr>
      </w:pPr>
    </w:p>
    <w:p w:rsidR="004668F6" w:rsidRDefault="00E4244F" w:rsidP="004668F6">
      <w:pPr>
        <w:spacing w:line="360" w:lineRule="auto"/>
        <w:jc w:val="center"/>
        <w:rPr>
          <w:rFonts w:asciiTheme="minorHAnsi" w:hAnsiTheme="minorHAnsi"/>
        </w:rPr>
      </w:pPr>
      <w:r w:rsidRPr="00E4244F">
        <w:rPr>
          <w:rFonts w:asciiTheme="minorHAnsi" w:hAnsiTheme="minorHAnsi"/>
        </w:rPr>
        <w:t xml:space="preserve">Sala das Sessões Vereador Rafael Orsi Filho, </w:t>
      </w:r>
    </w:p>
    <w:p w:rsidR="00E4244F" w:rsidRPr="00E4244F" w:rsidRDefault="004668F6" w:rsidP="004668F6">
      <w:pPr>
        <w:spacing w:line="360" w:lineRule="auto"/>
        <w:jc w:val="center"/>
        <w:rPr>
          <w:rFonts w:asciiTheme="minorHAnsi" w:hAnsiTheme="minorHAnsi"/>
        </w:rPr>
      </w:pPr>
      <w:r>
        <w:rPr>
          <w:rFonts w:asciiTheme="minorHAnsi" w:hAnsiTheme="minorHAnsi"/>
        </w:rPr>
        <w:t>17</w:t>
      </w:r>
      <w:r w:rsidR="00E4244F" w:rsidRPr="00E4244F">
        <w:rPr>
          <w:rFonts w:asciiTheme="minorHAnsi" w:hAnsiTheme="minorHAnsi"/>
        </w:rPr>
        <w:t xml:space="preserve"> de </w:t>
      </w:r>
      <w:proofErr w:type="gramStart"/>
      <w:r>
        <w:rPr>
          <w:rFonts w:asciiTheme="minorHAnsi" w:hAnsiTheme="minorHAnsi"/>
        </w:rPr>
        <w:t>Agosto</w:t>
      </w:r>
      <w:proofErr w:type="gramEnd"/>
      <w:r w:rsidR="00E4244F" w:rsidRPr="00E4244F">
        <w:rPr>
          <w:rFonts w:asciiTheme="minorHAnsi" w:hAnsiTheme="minorHAnsi"/>
        </w:rPr>
        <w:t xml:space="preserve"> de 2017</w:t>
      </w:r>
    </w:p>
    <w:p w:rsidR="00E4244F" w:rsidRPr="00E4244F" w:rsidRDefault="00E4244F" w:rsidP="004668F6">
      <w:pPr>
        <w:spacing w:line="360" w:lineRule="auto"/>
        <w:jc w:val="both"/>
        <w:rPr>
          <w:rFonts w:asciiTheme="minorHAnsi" w:hAnsiTheme="minorHAnsi"/>
        </w:rPr>
      </w:pPr>
    </w:p>
    <w:p w:rsidR="00E4244F" w:rsidRPr="00E4244F" w:rsidRDefault="00E4244F" w:rsidP="004668F6">
      <w:pPr>
        <w:spacing w:line="360" w:lineRule="auto"/>
        <w:jc w:val="both"/>
        <w:rPr>
          <w:rFonts w:asciiTheme="minorHAnsi" w:hAnsiTheme="minorHAnsi"/>
        </w:rPr>
      </w:pPr>
    </w:p>
    <w:p w:rsidR="00E4244F" w:rsidRPr="00E4244F" w:rsidRDefault="00E4244F" w:rsidP="004668F6">
      <w:pPr>
        <w:spacing w:line="360" w:lineRule="auto"/>
        <w:jc w:val="both"/>
        <w:rPr>
          <w:rFonts w:asciiTheme="minorHAnsi" w:hAnsiTheme="minorHAnsi"/>
        </w:rPr>
      </w:pPr>
    </w:p>
    <w:p w:rsidR="00E4244F" w:rsidRDefault="004668F6" w:rsidP="004668F6">
      <w:pPr>
        <w:spacing w:line="360" w:lineRule="auto"/>
        <w:jc w:val="center"/>
        <w:rPr>
          <w:rFonts w:asciiTheme="minorHAnsi" w:hAnsiTheme="minorHAnsi"/>
        </w:rPr>
      </w:pPr>
      <w:r>
        <w:rPr>
          <w:rFonts w:asciiTheme="minorHAnsi" w:hAnsiTheme="minorHAnsi"/>
        </w:rPr>
        <w:t>Rodnei Rocha</w:t>
      </w:r>
    </w:p>
    <w:p w:rsidR="004668F6" w:rsidRPr="004668F6" w:rsidRDefault="004668F6" w:rsidP="004668F6">
      <w:pPr>
        <w:spacing w:line="360" w:lineRule="auto"/>
        <w:jc w:val="center"/>
        <w:rPr>
          <w:rFonts w:asciiTheme="minorHAnsi" w:hAnsiTheme="minorHAnsi"/>
          <w:b/>
        </w:rPr>
      </w:pPr>
      <w:r w:rsidRPr="004668F6">
        <w:rPr>
          <w:rFonts w:asciiTheme="minorHAnsi" w:hAnsiTheme="minorHAnsi"/>
          <w:b/>
        </w:rPr>
        <w:t xml:space="preserve">Nei </w:t>
      </w:r>
      <w:proofErr w:type="spellStart"/>
      <w:r w:rsidRPr="004668F6">
        <w:rPr>
          <w:rFonts w:asciiTheme="minorHAnsi" w:hAnsiTheme="minorHAnsi"/>
          <w:b/>
        </w:rPr>
        <w:t>Loko</w:t>
      </w:r>
      <w:proofErr w:type="spellEnd"/>
    </w:p>
    <w:p w:rsidR="00E4244F" w:rsidRPr="00E4244F" w:rsidRDefault="004668F6" w:rsidP="004668F6">
      <w:pPr>
        <w:spacing w:line="360" w:lineRule="auto"/>
        <w:jc w:val="center"/>
        <w:rPr>
          <w:rFonts w:asciiTheme="minorHAnsi" w:hAnsiTheme="minorHAnsi"/>
        </w:rPr>
      </w:pPr>
      <w:r>
        <w:rPr>
          <w:rFonts w:asciiTheme="minorHAnsi" w:hAnsiTheme="minorHAnsi"/>
        </w:rPr>
        <w:t>Vereador</w:t>
      </w:r>
    </w:p>
    <w:p w:rsidR="00E4244F" w:rsidRDefault="00E4244F" w:rsidP="004668F6">
      <w:pPr>
        <w:spacing w:line="360" w:lineRule="auto"/>
        <w:jc w:val="both"/>
        <w:rPr>
          <w:rFonts w:asciiTheme="minorHAnsi" w:hAnsiTheme="minorHAnsi"/>
        </w:rPr>
      </w:pPr>
    </w:p>
    <w:p w:rsidR="00031BF2" w:rsidRDefault="00031BF2" w:rsidP="004668F6">
      <w:pPr>
        <w:spacing w:line="360" w:lineRule="auto"/>
        <w:jc w:val="both"/>
        <w:rPr>
          <w:rFonts w:asciiTheme="minorHAnsi" w:hAnsiTheme="minorHAnsi"/>
        </w:rPr>
      </w:pPr>
    </w:p>
    <w:p w:rsidR="00031BF2" w:rsidRDefault="00031BF2" w:rsidP="004668F6">
      <w:pPr>
        <w:spacing w:line="360" w:lineRule="auto"/>
        <w:jc w:val="both"/>
        <w:rPr>
          <w:rFonts w:asciiTheme="minorHAnsi" w:hAnsiTheme="minorHAnsi"/>
        </w:rPr>
      </w:pPr>
    </w:p>
    <w:p w:rsidR="00031BF2" w:rsidRPr="00E4244F" w:rsidRDefault="00031BF2" w:rsidP="004668F6">
      <w:pPr>
        <w:spacing w:line="360" w:lineRule="auto"/>
        <w:jc w:val="both"/>
        <w:rPr>
          <w:rFonts w:asciiTheme="minorHAnsi" w:hAnsiTheme="minorHAnsi"/>
        </w:rPr>
      </w:pPr>
    </w:p>
    <w:p w:rsidR="00D911F4" w:rsidRDefault="00D911F4" w:rsidP="00D911F4">
      <w:pPr>
        <w:spacing w:line="360" w:lineRule="auto"/>
        <w:jc w:val="center"/>
        <w:rPr>
          <w:rFonts w:asciiTheme="minorHAnsi" w:hAnsiTheme="minorHAnsi"/>
          <w:b/>
        </w:rPr>
      </w:pPr>
      <w:r>
        <w:rPr>
          <w:rFonts w:asciiTheme="minorHAnsi" w:hAnsiTheme="minorHAnsi"/>
          <w:b/>
        </w:rPr>
        <w:t>J</w:t>
      </w:r>
      <w:r w:rsidRPr="00D911F4">
        <w:rPr>
          <w:rFonts w:asciiTheme="minorHAnsi" w:hAnsiTheme="minorHAnsi"/>
          <w:b/>
        </w:rPr>
        <w:t>USTIFICATIVA</w:t>
      </w:r>
    </w:p>
    <w:p w:rsidR="00D911F4" w:rsidRPr="00D911F4" w:rsidRDefault="00D911F4" w:rsidP="00D911F4">
      <w:pPr>
        <w:spacing w:line="360" w:lineRule="auto"/>
        <w:jc w:val="center"/>
        <w:rPr>
          <w:rFonts w:asciiTheme="minorHAnsi" w:hAnsiTheme="minorHAnsi"/>
          <w:b/>
        </w:rPr>
      </w:pPr>
    </w:p>
    <w:p w:rsidR="00D911F4" w:rsidRDefault="00D911F4" w:rsidP="004668F6">
      <w:pPr>
        <w:spacing w:line="360" w:lineRule="auto"/>
        <w:jc w:val="both"/>
        <w:rPr>
          <w:rFonts w:asciiTheme="minorHAnsi" w:hAnsiTheme="minorHAnsi"/>
        </w:rPr>
      </w:pPr>
      <w:r>
        <w:rPr>
          <w:rFonts w:asciiTheme="minorHAnsi" w:hAnsiTheme="minorHAnsi"/>
        </w:rPr>
        <w:tab/>
      </w:r>
      <w:r w:rsidR="00E4244F" w:rsidRPr="00E4244F">
        <w:rPr>
          <w:rFonts w:asciiTheme="minorHAnsi" w:hAnsiTheme="minorHAnsi"/>
        </w:rPr>
        <w:t>A presente Proposta de Emenda à Lei Orgânica do Município de Tatuí, objetiva promover alteração na citada Lei,</w:t>
      </w:r>
      <w:r>
        <w:rPr>
          <w:rFonts w:asciiTheme="minorHAnsi" w:hAnsiTheme="minorHAnsi"/>
        </w:rPr>
        <w:t xml:space="preserve"> visando a </w:t>
      </w:r>
      <w:r w:rsidR="005350E4">
        <w:rPr>
          <w:rFonts w:asciiTheme="minorHAnsi" w:hAnsiTheme="minorHAnsi"/>
        </w:rPr>
        <w:t>pessoa com deficiência</w:t>
      </w:r>
      <w:r>
        <w:rPr>
          <w:rFonts w:asciiTheme="minorHAnsi" w:hAnsiTheme="minorHAnsi"/>
        </w:rPr>
        <w:t xml:space="preserve"> em particular, promovendo o desenvolvimento integral do ser humano, dando condições para uma vida produtiva na sociedade como um todo</w:t>
      </w:r>
      <w:r w:rsidR="005350E4">
        <w:rPr>
          <w:rFonts w:asciiTheme="minorHAnsi" w:hAnsiTheme="minorHAnsi"/>
        </w:rPr>
        <w:t xml:space="preserve">. </w:t>
      </w:r>
    </w:p>
    <w:p w:rsidR="00D911F4" w:rsidRDefault="005350E4" w:rsidP="004668F6">
      <w:pPr>
        <w:spacing w:line="360" w:lineRule="auto"/>
        <w:jc w:val="both"/>
        <w:rPr>
          <w:rFonts w:asciiTheme="minorHAnsi" w:hAnsiTheme="minorHAnsi"/>
          <w:i/>
        </w:rPr>
      </w:pPr>
      <w:r>
        <w:rPr>
          <w:rFonts w:asciiTheme="minorHAnsi" w:hAnsiTheme="minorHAnsi"/>
        </w:rPr>
        <w:tab/>
      </w:r>
      <w:r w:rsidR="00DC2142">
        <w:rPr>
          <w:rFonts w:asciiTheme="minorHAnsi" w:hAnsiTheme="minorHAnsi"/>
        </w:rPr>
        <w:t>N</w:t>
      </w:r>
      <w:r w:rsidR="0002135D">
        <w:rPr>
          <w:rFonts w:asciiTheme="minorHAnsi" w:hAnsiTheme="minorHAnsi"/>
        </w:rPr>
        <w:t xml:space="preserve">o Congresso Internacional sobre inclusão, realizado em </w:t>
      </w:r>
      <w:proofErr w:type="gramStart"/>
      <w:r w:rsidR="0002135D">
        <w:rPr>
          <w:rFonts w:asciiTheme="minorHAnsi" w:hAnsiTheme="minorHAnsi"/>
        </w:rPr>
        <w:t>Junho</w:t>
      </w:r>
      <w:proofErr w:type="gramEnd"/>
      <w:r w:rsidR="0002135D">
        <w:rPr>
          <w:rFonts w:asciiTheme="minorHAnsi" w:hAnsiTheme="minorHAnsi"/>
        </w:rPr>
        <w:t xml:space="preserve"> de 2001 em Montreal, no Canadá, foi estabelecido que “</w:t>
      </w:r>
      <w:r w:rsidR="0002135D">
        <w:rPr>
          <w:rFonts w:asciiTheme="minorHAnsi" w:hAnsiTheme="minorHAnsi"/>
          <w:i/>
        </w:rPr>
        <w:t xml:space="preserve">o acesso igualitário a todos os espaços da vida é um pré-requisito para os direitos humanos universais e liberdades fundamentais das pessoas. O esforço rumo a sociedade inclusiva para todos é a essência do desenvolvimento social sustentável. A comunidade internacional, sob liderança das Nações Unidas, reconheceu a necessidade de garantias adicionais de acesso a certos grupos, </w:t>
      </w:r>
      <w:proofErr w:type="gramStart"/>
      <w:r w:rsidR="0002135D">
        <w:rPr>
          <w:rFonts w:asciiTheme="minorHAnsi" w:hAnsiTheme="minorHAnsi"/>
          <w:i/>
        </w:rPr>
        <w:t>As</w:t>
      </w:r>
      <w:proofErr w:type="gramEnd"/>
      <w:r w:rsidR="0002135D">
        <w:rPr>
          <w:rFonts w:asciiTheme="minorHAnsi" w:hAnsiTheme="minorHAnsi"/>
          <w:i/>
        </w:rPr>
        <w:t xml:space="preserve"> declarações intergovernamentais levantaram a voz para juntar, em parceria, governos, trabalhadores e sociedade civil a fim de desenvolverem políticas inclusivas”.</w:t>
      </w:r>
    </w:p>
    <w:p w:rsidR="0002135D" w:rsidRDefault="0002135D" w:rsidP="004668F6">
      <w:pPr>
        <w:spacing w:line="360" w:lineRule="auto"/>
        <w:jc w:val="both"/>
        <w:rPr>
          <w:rFonts w:asciiTheme="minorHAnsi" w:hAnsiTheme="minorHAnsi"/>
          <w:i/>
        </w:rPr>
      </w:pPr>
      <w:r>
        <w:rPr>
          <w:rFonts w:asciiTheme="minorHAnsi" w:hAnsiTheme="minorHAnsi"/>
          <w:i/>
        </w:rPr>
        <w:tab/>
      </w:r>
      <w:r w:rsidR="007F776A">
        <w:rPr>
          <w:rFonts w:asciiTheme="minorHAnsi" w:hAnsiTheme="minorHAnsi"/>
        </w:rPr>
        <w:t>Ademais, o Plano Nacional de educação considera prioridade a “</w:t>
      </w:r>
      <w:r w:rsidR="007F776A">
        <w:rPr>
          <w:rFonts w:asciiTheme="minorHAnsi" w:hAnsiTheme="minorHAnsi"/>
          <w:i/>
        </w:rPr>
        <w:t xml:space="preserve">formação de recursos humanos com capacidade de oferecer o ao atendimento aos educandos especiais nas creches, </w:t>
      </w:r>
      <w:proofErr w:type="spellStart"/>
      <w:proofErr w:type="gramStart"/>
      <w:r w:rsidR="007F776A">
        <w:rPr>
          <w:rFonts w:asciiTheme="minorHAnsi" w:hAnsiTheme="minorHAnsi"/>
          <w:i/>
        </w:rPr>
        <w:t>pré</w:t>
      </w:r>
      <w:proofErr w:type="spellEnd"/>
      <w:r w:rsidR="007F776A">
        <w:rPr>
          <w:rFonts w:asciiTheme="minorHAnsi" w:hAnsiTheme="minorHAnsi"/>
          <w:i/>
        </w:rPr>
        <w:t xml:space="preserve"> escolas</w:t>
      </w:r>
      <w:proofErr w:type="gramEnd"/>
      <w:r w:rsidR="007F776A">
        <w:rPr>
          <w:rFonts w:asciiTheme="minorHAnsi" w:hAnsiTheme="minorHAnsi"/>
          <w:i/>
        </w:rPr>
        <w:t xml:space="preserve">, centros de educação infantil, escolas regulares de ensino nos novéis fundamental, médio e superior, bem como instituições especializadas e outras instituições”. </w:t>
      </w:r>
    </w:p>
    <w:p w:rsidR="007F776A" w:rsidRDefault="007F776A" w:rsidP="004668F6">
      <w:pPr>
        <w:spacing w:line="360" w:lineRule="auto"/>
        <w:jc w:val="both"/>
        <w:rPr>
          <w:rFonts w:asciiTheme="minorHAnsi" w:hAnsiTheme="minorHAnsi"/>
        </w:rPr>
      </w:pPr>
      <w:r>
        <w:rPr>
          <w:rFonts w:asciiTheme="minorHAnsi" w:hAnsiTheme="minorHAnsi"/>
        </w:rPr>
        <w:tab/>
      </w:r>
      <w:r w:rsidR="006A6462">
        <w:rPr>
          <w:rFonts w:asciiTheme="minorHAnsi" w:hAnsiTheme="minorHAnsi"/>
        </w:rPr>
        <w:t xml:space="preserve">O Objetivo dessa emenda </w:t>
      </w:r>
      <w:proofErr w:type="spellStart"/>
      <w:r w:rsidR="006A6462">
        <w:rPr>
          <w:rFonts w:asciiTheme="minorHAnsi" w:hAnsiTheme="minorHAnsi"/>
        </w:rPr>
        <w:t>a</w:t>
      </w:r>
      <w:proofErr w:type="spellEnd"/>
      <w:r w:rsidR="006A6462">
        <w:rPr>
          <w:rFonts w:asciiTheme="minorHAnsi" w:hAnsiTheme="minorHAnsi"/>
        </w:rPr>
        <w:t xml:space="preserve"> Lei Orgânica do Município é de garantir os direitos das pessoas com deficiência, explicitando assim a forma e abrangência do assunto em voga, uma vez que as essas pessoas merecem maior atenção nas definições de educação inclusiva, visando ao melhor atendimento com que devem ser contemplados os alunos com necessidades especiais. </w:t>
      </w:r>
    </w:p>
    <w:p w:rsidR="00DC2142" w:rsidRPr="00E4244F" w:rsidRDefault="00DC2142" w:rsidP="00DC2142">
      <w:pPr>
        <w:spacing w:line="360" w:lineRule="auto"/>
        <w:jc w:val="both"/>
        <w:rPr>
          <w:rFonts w:asciiTheme="minorHAnsi" w:hAnsiTheme="minorHAnsi"/>
        </w:rPr>
      </w:pPr>
    </w:p>
    <w:p w:rsidR="00DC2142" w:rsidRDefault="00DC2142" w:rsidP="00DC2142">
      <w:pPr>
        <w:spacing w:line="360" w:lineRule="auto"/>
        <w:jc w:val="center"/>
        <w:rPr>
          <w:rFonts w:asciiTheme="minorHAnsi" w:hAnsiTheme="minorHAnsi"/>
        </w:rPr>
      </w:pPr>
      <w:r w:rsidRPr="00E4244F">
        <w:rPr>
          <w:rFonts w:asciiTheme="minorHAnsi" w:hAnsiTheme="minorHAnsi"/>
        </w:rPr>
        <w:t xml:space="preserve">Sala das Sessões Vereador Rafael Orsi Filho, </w:t>
      </w:r>
    </w:p>
    <w:p w:rsidR="00DC2142" w:rsidRPr="00E4244F" w:rsidRDefault="00DC2142" w:rsidP="00DC2142">
      <w:pPr>
        <w:spacing w:line="360" w:lineRule="auto"/>
        <w:jc w:val="center"/>
        <w:rPr>
          <w:rFonts w:asciiTheme="minorHAnsi" w:hAnsiTheme="minorHAnsi"/>
        </w:rPr>
      </w:pPr>
      <w:r>
        <w:rPr>
          <w:rFonts w:asciiTheme="minorHAnsi" w:hAnsiTheme="minorHAnsi"/>
        </w:rPr>
        <w:t>17</w:t>
      </w:r>
      <w:r w:rsidRPr="00E4244F">
        <w:rPr>
          <w:rFonts w:asciiTheme="minorHAnsi" w:hAnsiTheme="minorHAnsi"/>
        </w:rPr>
        <w:t xml:space="preserve"> de </w:t>
      </w:r>
      <w:proofErr w:type="gramStart"/>
      <w:r>
        <w:rPr>
          <w:rFonts w:asciiTheme="minorHAnsi" w:hAnsiTheme="minorHAnsi"/>
        </w:rPr>
        <w:t>Agosto</w:t>
      </w:r>
      <w:proofErr w:type="gramEnd"/>
      <w:r w:rsidRPr="00E4244F">
        <w:rPr>
          <w:rFonts w:asciiTheme="minorHAnsi" w:hAnsiTheme="minorHAnsi"/>
        </w:rPr>
        <w:t xml:space="preserve"> de 2017</w:t>
      </w:r>
    </w:p>
    <w:p w:rsidR="00DC2142" w:rsidRPr="00E4244F" w:rsidRDefault="00DC2142" w:rsidP="00DC2142">
      <w:pPr>
        <w:spacing w:line="360" w:lineRule="auto"/>
        <w:jc w:val="both"/>
        <w:rPr>
          <w:rFonts w:asciiTheme="minorHAnsi" w:hAnsiTheme="minorHAnsi"/>
        </w:rPr>
      </w:pPr>
    </w:p>
    <w:p w:rsidR="00DC2142" w:rsidRDefault="00DC2142" w:rsidP="00DC2142">
      <w:pPr>
        <w:spacing w:line="360" w:lineRule="auto"/>
        <w:jc w:val="center"/>
        <w:rPr>
          <w:rFonts w:asciiTheme="minorHAnsi" w:hAnsiTheme="minorHAnsi"/>
        </w:rPr>
      </w:pPr>
      <w:r>
        <w:rPr>
          <w:rFonts w:asciiTheme="minorHAnsi" w:hAnsiTheme="minorHAnsi"/>
        </w:rPr>
        <w:t>Rodnei Rocha</w:t>
      </w:r>
    </w:p>
    <w:p w:rsidR="00DC2142" w:rsidRPr="004668F6" w:rsidRDefault="00DC2142" w:rsidP="00DC2142">
      <w:pPr>
        <w:spacing w:line="360" w:lineRule="auto"/>
        <w:jc w:val="center"/>
        <w:rPr>
          <w:rFonts w:asciiTheme="minorHAnsi" w:hAnsiTheme="minorHAnsi"/>
          <w:b/>
        </w:rPr>
      </w:pPr>
      <w:r w:rsidRPr="004668F6">
        <w:rPr>
          <w:rFonts w:asciiTheme="minorHAnsi" w:hAnsiTheme="minorHAnsi"/>
          <w:b/>
        </w:rPr>
        <w:t xml:space="preserve">Nei </w:t>
      </w:r>
      <w:proofErr w:type="spellStart"/>
      <w:r w:rsidRPr="004668F6">
        <w:rPr>
          <w:rFonts w:asciiTheme="minorHAnsi" w:hAnsiTheme="minorHAnsi"/>
          <w:b/>
        </w:rPr>
        <w:t>Loko</w:t>
      </w:r>
      <w:proofErr w:type="spellEnd"/>
    </w:p>
    <w:p w:rsidR="006A6462" w:rsidRPr="007F776A" w:rsidRDefault="00DC2142" w:rsidP="00DC2142">
      <w:pPr>
        <w:spacing w:line="360" w:lineRule="auto"/>
        <w:jc w:val="center"/>
        <w:rPr>
          <w:rFonts w:asciiTheme="minorHAnsi" w:hAnsiTheme="minorHAnsi"/>
        </w:rPr>
      </w:pPr>
      <w:r>
        <w:rPr>
          <w:rFonts w:asciiTheme="minorHAnsi" w:hAnsiTheme="minorHAnsi"/>
        </w:rPr>
        <w:t>Vereador</w:t>
      </w:r>
    </w:p>
    <w:sectPr w:rsidR="006A6462" w:rsidRPr="007F776A" w:rsidSect="0071008E">
      <w:headerReference w:type="default" r:id="rId7"/>
      <w:footerReference w:type="default" r:id="rId8"/>
      <w:pgSz w:w="11906" w:h="16838" w:code="9"/>
      <w:pgMar w:top="1418" w:right="849" w:bottom="567" w:left="1134" w:header="709" w:footer="7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1FF5" w:rsidRDefault="001F1FF5">
      <w:r>
        <w:separator/>
      </w:r>
    </w:p>
  </w:endnote>
  <w:endnote w:type="continuationSeparator" w:id="0">
    <w:p w:rsidR="001F1FF5" w:rsidRDefault="001F1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88D" w:rsidRPr="0054088D" w:rsidRDefault="0054088D" w:rsidP="0054088D">
    <w:pPr>
      <w:pStyle w:val="Rodap"/>
      <w:jc w:val="center"/>
      <w:rPr>
        <w:rFonts w:ascii="Monotype Corsiva" w:hAnsi="Monotype Corsiva"/>
      </w:rPr>
    </w:pPr>
    <w:r w:rsidRPr="0054088D">
      <w:rPr>
        <w:rFonts w:ascii="Monotype Corsiva" w:hAnsi="Monotype Corsiva"/>
      </w:rPr>
      <w:t>“Tatu</w:t>
    </w:r>
    <w:r w:rsidR="00C56F2F">
      <w:rPr>
        <w:rFonts w:ascii="Monotype Corsiva" w:hAnsi="Monotype Corsiva"/>
      </w:rPr>
      <w:t>í</w:t>
    </w:r>
    <w:r w:rsidRPr="0054088D">
      <w:rPr>
        <w:rFonts w:ascii="Monotype Corsiva" w:hAnsi="Monotype Corsiva"/>
      </w:rPr>
      <w:t>: Cidade Ternura – Capital da Música</w:t>
    </w:r>
    <w:r>
      <w:rPr>
        <w:rFonts w:ascii="Monotype Corsiva" w:hAnsi="Monotype Corsiv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1FF5" w:rsidRDefault="001F1FF5">
      <w:r>
        <w:separator/>
      </w:r>
    </w:p>
  </w:footnote>
  <w:footnote w:type="continuationSeparator" w:id="0">
    <w:p w:rsidR="001F1FF5" w:rsidRDefault="001F1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6F1F" w:rsidRPr="00D24DF4" w:rsidRDefault="001F1FF5" w:rsidP="00064623">
    <w:pPr>
      <w:pStyle w:val="Cabealho"/>
      <w:jc w:val="center"/>
      <w:rPr>
        <w:rFonts w:asciiTheme="minorHAnsi" w:hAnsiTheme="minorHAnsi" w:cstheme="minorHAnsi"/>
        <w:b/>
        <w:spacing w:val="20"/>
        <w:sz w:val="50"/>
        <w:szCs w:val="50"/>
      </w:rPr>
    </w:pPr>
    <w:r>
      <w:rPr>
        <w:rFonts w:asciiTheme="minorHAnsi" w:hAnsiTheme="minorHAnsi" w:cstheme="minorHAnsi"/>
        <w:b/>
        <w:noProof/>
        <w:spacing w:val="20"/>
        <w:sz w:val="50"/>
        <w:szCs w:val="50"/>
        <w:lang w:eastAsia="en-US"/>
      </w:rPr>
      <w:pict>
        <v:shapetype id="_x0000_t202" coordsize="21600,21600" o:spt="202" path="m,l,21600r21600,l21600,xe">
          <v:stroke joinstyle="miter"/>
          <v:path gradientshapeok="t" o:connecttype="rect"/>
        </v:shapetype>
        <v:shape id="_x0000_s2052" type="#_x0000_t202" style="position:absolute;left:0;text-align:left;margin-left:-9pt;margin-top:-.55pt;width:77.5pt;height:87.1pt;z-index:251657728;mso-wrap-style:none;mso-width-relative:margin;mso-height-relative:margin" strokecolor="white">
          <v:textbox style="mso-next-textbox:#_x0000_s2052;mso-fit-shape-to-text:t">
            <w:txbxContent>
              <w:p w:rsidR="002C6F1F" w:rsidRDefault="00304550">
                <w:r>
                  <w:rPr>
                    <w:noProof/>
                  </w:rPr>
                  <w:drawing>
                    <wp:inline distT="0" distB="0" distL="0" distR="0">
                      <wp:extent cx="790575" cy="1009650"/>
                      <wp:effectExtent l="19050" t="0" r="9525"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90575" cy="1009650"/>
                              </a:xfrm>
                              <a:prstGeom prst="rect">
                                <a:avLst/>
                              </a:prstGeom>
                              <a:noFill/>
                              <a:ln w="9525">
                                <a:noFill/>
                                <a:miter lim="800000"/>
                                <a:headEnd/>
                                <a:tailEnd/>
                              </a:ln>
                            </pic:spPr>
                          </pic:pic>
                        </a:graphicData>
                      </a:graphic>
                    </wp:inline>
                  </w:drawing>
                </w:r>
              </w:p>
            </w:txbxContent>
          </v:textbox>
        </v:shape>
      </w:pict>
    </w:r>
    <w:r w:rsidR="002C6F1F" w:rsidRPr="00D24DF4">
      <w:rPr>
        <w:rFonts w:asciiTheme="minorHAnsi" w:hAnsiTheme="minorHAnsi" w:cstheme="minorHAnsi"/>
        <w:b/>
        <w:spacing w:val="20"/>
        <w:sz w:val="50"/>
        <w:szCs w:val="50"/>
      </w:rPr>
      <w:t>Câmara Municipal de Tatuí</w:t>
    </w:r>
  </w:p>
  <w:p w:rsidR="002C6F1F" w:rsidRPr="00D24DF4" w:rsidRDefault="00F01C04" w:rsidP="00F01C04">
    <w:pPr>
      <w:pStyle w:val="Cabealho"/>
      <w:tabs>
        <w:tab w:val="clear" w:pos="4252"/>
        <w:tab w:val="clear" w:pos="8504"/>
        <w:tab w:val="center" w:pos="4819"/>
        <w:tab w:val="left" w:pos="7170"/>
      </w:tabs>
      <w:rPr>
        <w:rFonts w:asciiTheme="minorHAnsi" w:hAnsiTheme="minorHAnsi" w:cstheme="minorHAnsi"/>
        <w:sz w:val="22"/>
        <w:szCs w:val="22"/>
      </w:rPr>
    </w:pPr>
    <w:r>
      <w:rPr>
        <w:rFonts w:asciiTheme="minorHAnsi" w:hAnsiTheme="minorHAnsi" w:cstheme="minorHAnsi"/>
        <w:sz w:val="22"/>
        <w:szCs w:val="22"/>
      </w:rPr>
      <w:tab/>
    </w:r>
    <w:r w:rsidR="002C6F1F" w:rsidRPr="00D24DF4">
      <w:rPr>
        <w:rFonts w:asciiTheme="minorHAnsi" w:hAnsiTheme="minorHAnsi" w:cstheme="minorHAnsi"/>
        <w:sz w:val="22"/>
        <w:szCs w:val="22"/>
      </w:rPr>
      <w:t>Edifício Presidente Tancredo Neves</w:t>
    </w:r>
    <w:r>
      <w:rPr>
        <w:rFonts w:asciiTheme="minorHAnsi" w:hAnsiTheme="minorHAnsi" w:cstheme="minorHAnsi"/>
        <w:sz w:val="22"/>
        <w:szCs w:val="22"/>
      </w:rPr>
      <w:tab/>
    </w:r>
  </w:p>
  <w:p w:rsidR="00712C3A" w:rsidRPr="00D24DF4" w:rsidRDefault="00712C3A" w:rsidP="00064623">
    <w:pPr>
      <w:pStyle w:val="Cabealho"/>
      <w:tabs>
        <w:tab w:val="clear" w:pos="4252"/>
        <w:tab w:val="clear" w:pos="8504"/>
      </w:tabs>
      <w:jc w:val="center"/>
      <w:rPr>
        <w:rFonts w:asciiTheme="minorHAnsi" w:hAnsiTheme="minorHAnsi" w:cstheme="minorHAnsi"/>
        <w:sz w:val="22"/>
        <w:szCs w:val="22"/>
      </w:rPr>
    </w:pPr>
    <w:r w:rsidRPr="00D24DF4">
      <w:rPr>
        <w:rFonts w:asciiTheme="minorHAnsi" w:hAnsiTheme="minorHAnsi" w:cstheme="minorHAnsi"/>
        <w:sz w:val="22"/>
        <w:szCs w:val="22"/>
      </w:rPr>
      <w:t xml:space="preserve">Telefax: 0 </w:t>
    </w:r>
    <w:proofErr w:type="spellStart"/>
    <w:r w:rsidRPr="00D24DF4">
      <w:rPr>
        <w:rFonts w:asciiTheme="minorHAnsi" w:hAnsiTheme="minorHAnsi" w:cstheme="minorHAnsi"/>
        <w:sz w:val="22"/>
        <w:szCs w:val="22"/>
      </w:rPr>
      <w:t>xx</w:t>
    </w:r>
    <w:proofErr w:type="spellEnd"/>
    <w:r w:rsidRPr="00D24DF4">
      <w:rPr>
        <w:rFonts w:asciiTheme="minorHAnsi" w:hAnsiTheme="minorHAnsi" w:cstheme="minorHAnsi"/>
        <w:sz w:val="22"/>
        <w:szCs w:val="22"/>
      </w:rPr>
      <w:t xml:space="preserve"> 15 3259 8300</w:t>
    </w:r>
  </w:p>
  <w:p w:rsidR="002C6F1F" w:rsidRPr="00D24DF4" w:rsidRDefault="002C6F1F" w:rsidP="00064623">
    <w:pPr>
      <w:pStyle w:val="Cabealho"/>
      <w:tabs>
        <w:tab w:val="clear" w:pos="4252"/>
        <w:tab w:val="clear" w:pos="8504"/>
      </w:tabs>
      <w:jc w:val="center"/>
      <w:rPr>
        <w:rFonts w:asciiTheme="minorHAnsi" w:hAnsiTheme="minorHAnsi" w:cstheme="minorHAnsi"/>
      </w:rPr>
    </w:pPr>
    <w:r w:rsidRPr="00D24DF4">
      <w:rPr>
        <w:rFonts w:asciiTheme="minorHAnsi" w:hAnsiTheme="minorHAnsi" w:cstheme="minorHAnsi"/>
      </w:rPr>
      <w:t>Endereço: Avenida Cônego João Clímaco, 226 – Tatuí / SP</w:t>
    </w:r>
  </w:p>
  <w:p w:rsidR="002C6F1F" w:rsidRPr="00D24DF4" w:rsidRDefault="002C6F1F" w:rsidP="00064623">
    <w:pPr>
      <w:pStyle w:val="Cabealho"/>
      <w:tabs>
        <w:tab w:val="clear" w:pos="4252"/>
        <w:tab w:val="clear" w:pos="8504"/>
      </w:tabs>
      <w:jc w:val="center"/>
      <w:rPr>
        <w:rFonts w:asciiTheme="minorHAnsi" w:hAnsiTheme="minorHAnsi" w:cstheme="minorHAnsi"/>
      </w:rPr>
    </w:pPr>
    <w:r w:rsidRPr="00D24DF4">
      <w:rPr>
        <w:rFonts w:asciiTheme="minorHAnsi" w:hAnsiTheme="minorHAnsi" w:cstheme="minorHAnsi"/>
      </w:rPr>
      <w:t>Caixa Postal 52 – CEP 18.270-</w:t>
    </w:r>
    <w:r w:rsidR="00712C3A" w:rsidRPr="00D24DF4">
      <w:rPr>
        <w:rFonts w:asciiTheme="minorHAnsi" w:hAnsiTheme="minorHAnsi" w:cstheme="minorHAnsi"/>
      </w:rPr>
      <w:t>540</w:t>
    </w:r>
  </w:p>
  <w:p w:rsidR="002C6F1F" w:rsidRPr="00D24DF4" w:rsidRDefault="002C6F1F" w:rsidP="00064623">
    <w:pPr>
      <w:pStyle w:val="Cabealho"/>
      <w:tabs>
        <w:tab w:val="clear" w:pos="4252"/>
        <w:tab w:val="clear" w:pos="8504"/>
      </w:tabs>
      <w:jc w:val="center"/>
      <w:rPr>
        <w:rFonts w:asciiTheme="minorHAnsi" w:hAnsiTheme="minorHAnsi" w:cstheme="minorHAnsi"/>
      </w:rPr>
    </w:pPr>
    <w:r w:rsidRPr="00D24DF4">
      <w:rPr>
        <w:rFonts w:asciiTheme="minorHAnsi" w:hAnsiTheme="minorHAnsi" w:cstheme="minorHAnsi"/>
      </w:rPr>
      <w:t xml:space="preserve">          Site: </w:t>
    </w:r>
    <w:hyperlink r:id="rId2" w:history="1">
      <w:r w:rsidRPr="00D24DF4">
        <w:rPr>
          <w:rStyle w:val="Hyperlink"/>
          <w:rFonts w:asciiTheme="minorHAnsi" w:hAnsiTheme="minorHAnsi" w:cstheme="minorHAnsi"/>
          <w:color w:val="auto"/>
          <w:u w:val="none"/>
        </w:rPr>
        <w:t>www.camaratatui.sp.gov.br</w:t>
      </w:r>
    </w:hyperlink>
    <w:r w:rsidRPr="00D24DF4">
      <w:rPr>
        <w:rFonts w:asciiTheme="minorHAnsi" w:hAnsiTheme="minorHAnsi" w:cstheme="minorHAnsi"/>
      </w:rPr>
      <w:tab/>
    </w:r>
    <w:r w:rsidRPr="00D24DF4">
      <w:rPr>
        <w:rFonts w:asciiTheme="minorHAnsi" w:hAnsiTheme="minorHAnsi" w:cstheme="minorHAnsi"/>
      </w:rPr>
      <w:tab/>
      <w:t xml:space="preserve">e-mail: </w:t>
    </w:r>
    <w:r w:rsidR="00D24DF4">
      <w:rPr>
        <w:rFonts w:asciiTheme="minorHAnsi" w:hAnsiTheme="minorHAnsi" w:cstheme="minorHAnsi"/>
      </w:rPr>
      <w:t>neiloko</w:t>
    </w:r>
    <w:r w:rsidRPr="00D24DF4">
      <w:rPr>
        <w:rFonts w:asciiTheme="minorHAnsi" w:hAnsiTheme="minorHAnsi" w:cstheme="minorHAnsi"/>
      </w:rPr>
      <w:t>@camaratatui.sp.gov.br</w:t>
    </w:r>
  </w:p>
  <w:p w:rsidR="00162969" w:rsidRDefault="001F1FF5">
    <w:r>
      <w:rPr>
        <w:noProof/>
      </w:rPr>
      <w:drawing>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3"/>
                  <a:stretch>
                    <a:fillRect/>
                  </a:stretch>
                </pic:blipFill>
                <pic:spPr>
                  <a:xfrm>
                    <a:off x="0" y="0"/>
                    <a:ext cx="381040" cy="3019742"/>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64623"/>
    <w:rsid w:val="000052C1"/>
    <w:rsid w:val="00014ED8"/>
    <w:rsid w:val="00016C27"/>
    <w:rsid w:val="00020E87"/>
    <w:rsid w:val="0002135D"/>
    <w:rsid w:val="000235AE"/>
    <w:rsid w:val="0002389C"/>
    <w:rsid w:val="00031BF2"/>
    <w:rsid w:val="000378D8"/>
    <w:rsid w:val="00041837"/>
    <w:rsid w:val="00041F6A"/>
    <w:rsid w:val="0005123C"/>
    <w:rsid w:val="00055F2B"/>
    <w:rsid w:val="00057BAC"/>
    <w:rsid w:val="00064623"/>
    <w:rsid w:val="000668BB"/>
    <w:rsid w:val="00067115"/>
    <w:rsid w:val="0007698A"/>
    <w:rsid w:val="000866CE"/>
    <w:rsid w:val="00086BD2"/>
    <w:rsid w:val="000913D6"/>
    <w:rsid w:val="000B27E4"/>
    <w:rsid w:val="000B4D14"/>
    <w:rsid w:val="000C03E7"/>
    <w:rsid w:val="000C58CB"/>
    <w:rsid w:val="000C632B"/>
    <w:rsid w:val="000D39D2"/>
    <w:rsid w:val="000D62D3"/>
    <w:rsid w:val="000D6B09"/>
    <w:rsid w:val="000E0B5D"/>
    <w:rsid w:val="000E268C"/>
    <w:rsid w:val="000E2973"/>
    <w:rsid w:val="000E6372"/>
    <w:rsid w:val="000F1EE4"/>
    <w:rsid w:val="000F2497"/>
    <w:rsid w:val="001061F1"/>
    <w:rsid w:val="00110A60"/>
    <w:rsid w:val="00117766"/>
    <w:rsid w:val="001200EC"/>
    <w:rsid w:val="00120B06"/>
    <w:rsid w:val="00120D6D"/>
    <w:rsid w:val="00122441"/>
    <w:rsid w:val="00124BEB"/>
    <w:rsid w:val="001426C9"/>
    <w:rsid w:val="00162969"/>
    <w:rsid w:val="001709FD"/>
    <w:rsid w:val="001819DE"/>
    <w:rsid w:val="001855F7"/>
    <w:rsid w:val="001864FE"/>
    <w:rsid w:val="001913D9"/>
    <w:rsid w:val="001932EC"/>
    <w:rsid w:val="001A4C8F"/>
    <w:rsid w:val="001A66E4"/>
    <w:rsid w:val="001A6AE3"/>
    <w:rsid w:val="001A6BAE"/>
    <w:rsid w:val="001B0BEC"/>
    <w:rsid w:val="001B2D2B"/>
    <w:rsid w:val="001B4A99"/>
    <w:rsid w:val="001B607F"/>
    <w:rsid w:val="001B7CB8"/>
    <w:rsid w:val="001C12EF"/>
    <w:rsid w:val="001D01BC"/>
    <w:rsid w:val="001D31D1"/>
    <w:rsid w:val="001D34CD"/>
    <w:rsid w:val="001D42D6"/>
    <w:rsid w:val="001D59F4"/>
    <w:rsid w:val="001F033F"/>
    <w:rsid w:val="001F1FF5"/>
    <w:rsid w:val="001F5631"/>
    <w:rsid w:val="001F6E31"/>
    <w:rsid w:val="0020184F"/>
    <w:rsid w:val="00206C4D"/>
    <w:rsid w:val="00213028"/>
    <w:rsid w:val="002132E2"/>
    <w:rsid w:val="00213FCD"/>
    <w:rsid w:val="00216FEE"/>
    <w:rsid w:val="002234BF"/>
    <w:rsid w:val="00223785"/>
    <w:rsid w:val="00231927"/>
    <w:rsid w:val="002320A1"/>
    <w:rsid w:val="0023413E"/>
    <w:rsid w:val="00240086"/>
    <w:rsid w:val="002433A3"/>
    <w:rsid w:val="00247AA6"/>
    <w:rsid w:val="00250F00"/>
    <w:rsid w:val="00252C00"/>
    <w:rsid w:val="0025739E"/>
    <w:rsid w:val="00262F47"/>
    <w:rsid w:val="002642B9"/>
    <w:rsid w:val="00265B1C"/>
    <w:rsid w:val="002708CE"/>
    <w:rsid w:val="00276FB9"/>
    <w:rsid w:val="002771D7"/>
    <w:rsid w:val="00280495"/>
    <w:rsid w:val="002910BE"/>
    <w:rsid w:val="00292C38"/>
    <w:rsid w:val="002948AE"/>
    <w:rsid w:val="002950B6"/>
    <w:rsid w:val="00295918"/>
    <w:rsid w:val="002960BF"/>
    <w:rsid w:val="002963BD"/>
    <w:rsid w:val="002A5ECE"/>
    <w:rsid w:val="002B0327"/>
    <w:rsid w:val="002B5397"/>
    <w:rsid w:val="002B621B"/>
    <w:rsid w:val="002C61D1"/>
    <w:rsid w:val="002C6F1F"/>
    <w:rsid w:val="002E1042"/>
    <w:rsid w:val="002E2C27"/>
    <w:rsid w:val="002E6D0F"/>
    <w:rsid w:val="002F3190"/>
    <w:rsid w:val="002F31D9"/>
    <w:rsid w:val="002F3437"/>
    <w:rsid w:val="002F7EDE"/>
    <w:rsid w:val="00304550"/>
    <w:rsid w:val="00306F78"/>
    <w:rsid w:val="003154DE"/>
    <w:rsid w:val="00320352"/>
    <w:rsid w:val="00322249"/>
    <w:rsid w:val="003223BA"/>
    <w:rsid w:val="003246C2"/>
    <w:rsid w:val="0032499F"/>
    <w:rsid w:val="00333B44"/>
    <w:rsid w:val="00334D6E"/>
    <w:rsid w:val="00336F1F"/>
    <w:rsid w:val="00341DD6"/>
    <w:rsid w:val="003543BB"/>
    <w:rsid w:val="00374544"/>
    <w:rsid w:val="00380F90"/>
    <w:rsid w:val="0038402E"/>
    <w:rsid w:val="00394F97"/>
    <w:rsid w:val="003A04FD"/>
    <w:rsid w:val="003A4DD6"/>
    <w:rsid w:val="003A5902"/>
    <w:rsid w:val="003A7448"/>
    <w:rsid w:val="003B0260"/>
    <w:rsid w:val="003B5C79"/>
    <w:rsid w:val="003C2311"/>
    <w:rsid w:val="003E413C"/>
    <w:rsid w:val="003E73FB"/>
    <w:rsid w:val="003F1B11"/>
    <w:rsid w:val="003F1B65"/>
    <w:rsid w:val="003F4340"/>
    <w:rsid w:val="003F4777"/>
    <w:rsid w:val="0040053F"/>
    <w:rsid w:val="00401555"/>
    <w:rsid w:val="0040573B"/>
    <w:rsid w:val="004076BB"/>
    <w:rsid w:val="00416A29"/>
    <w:rsid w:val="0042380B"/>
    <w:rsid w:val="004275DD"/>
    <w:rsid w:val="00431469"/>
    <w:rsid w:val="004413DA"/>
    <w:rsid w:val="004416FF"/>
    <w:rsid w:val="00443BB7"/>
    <w:rsid w:val="00447BAA"/>
    <w:rsid w:val="004517E0"/>
    <w:rsid w:val="00456D27"/>
    <w:rsid w:val="00465639"/>
    <w:rsid w:val="004668F6"/>
    <w:rsid w:val="00466F1A"/>
    <w:rsid w:val="004765DD"/>
    <w:rsid w:val="00480072"/>
    <w:rsid w:val="00480262"/>
    <w:rsid w:val="0049301E"/>
    <w:rsid w:val="004942FC"/>
    <w:rsid w:val="004A1103"/>
    <w:rsid w:val="004A7EAA"/>
    <w:rsid w:val="004B225C"/>
    <w:rsid w:val="004B2CA2"/>
    <w:rsid w:val="004B59D1"/>
    <w:rsid w:val="004C52BD"/>
    <w:rsid w:val="004D05B1"/>
    <w:rsid w:val="004D0FE9"/>
    <w:rsid w:val="004D10B5"/>
    <w:rsid w:val="004D12EA"/>
    <w:rsid w:val="004E68AA"/>
    <w:rsid w:val="004E7374"/>
    <w:rsid w:val="004F4EF1"/>
    <w:rsid w:val="005000F8"/>
    <w:rsid w:val="00506039"/>
    <w:rsid w:val="0051108C"/>
    <w:rsid w:val="0052466B"/>
    <w:rsid w:val="005250A5"/>
    <w:rsid w:val="00535049"/>
    <w:rsid w:val="005350E4"/>
    <w:rsid w:val="005363BF"/>
    <w:rsid w:val="0054088D"/>
    <w:rsid w:val="00541D1E"/>
    <w:rsid w:val="0054518A"/>
    <w:rsid w:val="00545894"/>
    <w:rsid w:val="0055684E"/>
    <w:rsid w:val="00556B0F"/>
    <w:rsid w:val="00557AC6"/>
    <w:rsid w:val="00557BAF"/>
    <w:rsid w:val="005605F6"/>
    <w:rsid w:val="00560B16"/>
    <w:rsid w:val="00567B53"/>
    <w:rsid w:val="00570633"/>
    <w:rsid w:val="00570B3B"/>
    <w:rsid w:val="005A07E3"/>
    <w:rsid w:val="005A2DD6"/>
    <w:rsid w:val="005B4C8E"/>
    <w:rsid w:val="005C64B1"/>
    <w:rsid w:val="005D19F0"/>
    <w:rsid w:val="005D37F7"/>
    <w:rsid w:val="005D6D5A"/>
    <w:rsid w:val="005E3914"/>
    <w:rsid w:val="005E537C"/>
    <w:rsid w:val="005E6062"/>
    <w:rsid w:val="005F0C47"/>
    <w:rsid w:val="005F39AA"/>
    <w:rsid w:val="005F3E15"/>
    <w:rsid w:val="006040C7"/>
    <w:rsid w:val="00605402"/>
    <w:rsid w:val="006065EB"/>
    <w:rsid w:val="00607152"/>
    <w:rsid w:val="006210C2"/>
    <w:rsid w:val="00621417"/>
    <w:rsid w:val="00627055"/>
    <w:rsid w:val="0063365A"/>
    <w:rsid w:val="00635DB1"/>
    <w:rsid w:val="006445CF"/>
    <w:rsid w:val="006517AA"/>
    <w:rsid w:val="006533A8"/>
    <w:rsid w:val="006571FB"/>
    <w:rsid w:val="00657EA8"/>
    <w:rsid w:val="006717F5"/>
    <w:rsid w:val="0067668D"/>
    <w:rsid w:val="00683D63"/>
    <w:rsid w:val="00690A96"/>
    <w:rsid w:val="006930DA"/>
    <w:rsid w:val="006944FB"/>
    <w:rsid w:val="006A6462"/>
    <w:rsid w:val="006B148E"/>
    <w:rsid w:val="006B3281"/>
    <w:rsid w:val="006B5B26"/>
    <w:rsid w:val="006B6191"/>
    <w:rsid w:val="006D1E3B"/>
    <w:rsid w:val="006D2B66"/>
    <w:rsid w:val="006D4C51"/>
    <w:rsid w:val="006D55E1"/>
    <w:rsid w:val="006E087C"/>
    <w:rsid w:val="006F2B15"/>
    <w:rsid w:val="006F54DE"/>
    <w:rsid w:val="0071008E"/>
    <w:rsid w:val="007103C1"/>
    <w:rsid w:val="00710D7A"/>
    <w:rsid w:val="00712C3A"/>
    <w:rsid w:val="00720854"/>
    <w:rsid w:val="0072564E"/>
    <w:rsid w:val="00734D25"/>
    <w:rsid w:val="00734EF6"/>
    <w:rsid w:val="00751277"/>
    <w:rsid w:val="0076533C"/>
    <w:rsid w:val="00767566"/>
    <w:rsid w:val="00775758"/>
    <w:rsid w:val="00775A16"/>
    <w:rsid w:val="00780299"/>
    <w:rsid w:val="00783FF3"/>
    <w:rsid w:val="00793C84"/>
    <w:rsid w:val="007A6484"/>
    <w:rsid w:val="007A6C1F"/>
    <w:rsid w:val="007B2B9C"/>
    <w:rsid w:val="007B2E72"/>
    <w:rsid w:val="007B4FD1"/>
    <w:rsid w:val="007B5B57"/>
    <w:rsid w:val="007C0CD0"/>
    <w:rsid w:val="007C6CBE"/>
    <w:rsid w:val="007D090E"/>
    <w:rsid w:val="007D7E9C"/>
    <w:rsid w:val="007E2F16"/>
    <w:rsid w:val="007E6311"/>
    <w:rsid w:val="007F1ACF"/>
    <w:rsid w:val="007F776A"/>
    <w:rsid w:val="0080079D"/>
    <w:rsid w:val="00800B1C"/>
    <w:rsid w:val="008031B5"/>
    <w:rsid w:val="00804842"/>
    <w:rsid w:val="0080559B"/>
    <w:rsid w:val="00815F12"/>
    <w:rsid w:val="00824377"/>
    <w:rsid w:val="00824467"/>
    <w:rsid w:val="008273E7"/>
    <w:rsid w:val="00842B6C"/>
    <w:rsid w:val="00845626"/>
    <w:rsid w:val="00854F36"/>
    <w:rsid w:val="0086170C"/>
    <w:rsid w:val="00863444"/>
    <w:rsid w:val="00876C7F"/>
    <w:rsid w:val="00877863"/>
    <w:rsid w:val="008849E3"/>
    <w:rsid w:val="00896D71"/>
    <w:rsid w:val="008A19DA"/>
    <w:rsid w:val="008B39CD"/>
    <w:rsid w:val="008C18B9"/>
    <w:rsid w:val="008C234C"/>
    <w:rsid w:val="008C2618"/>
    <w:rsid w:val="008E0416"/>
    <w:rsid w:val="008E6295"/>
    <w:rsid w:val="009026D9"/>
    <w:rsid w:val="0092276C"/>
    <w:rsid w:val="00931C7A"/>
    <w:rsid w:val="009338F9"/>
    <w:rsid w:val="0093572B"/>
    <w:rsid w:val="009367FA"/>
    <w:rsid w:val="00937552"/>
    <w:rsid w:val="00942CB9"/>
    <w:rsid w:val="00942D4D"/>
    <w:rsid w:val="00944102"/>
    <w:rsid w:val="00955031"/>
    <w:rsid w:val="00956738"/>
    <w:rsid w:val="009642A5"/>
    <w:rsid w:val="00972435"/>
    <w:rsid w:val="00974630"/>
    <w:rsid w:val="009825D7"/>
    <w:rsid w:val="00983D09"/>
    <w:rsid w:val="0098500B"/>
    <w:rsid w:val="0098598D"/>
    <w:rsid w:val="009877FB"/>
    <w:rsid w:val="00991556"/>
    <w:rsid w:val="00993FA7"/>
    <w:rsid w:val="00996909"/>
    <w:rsid w:val="009A293A"/>
    <w:rsid w:val="009B4510"/>
    <w:rsid w:val="009B4672"/>
    <w:rsid w:val="009C3CD7"/>
    <w:rsid w:val="009D1751"/>
    <w:rsid w:val="009E28F0"/>
    <w:rsid w:val="009E3953"/>
    <w:rsid w:val="009F560E"/>
    <w:rsid w:val="00A04398"/>
    <w:rsid w:val="00A046E8"/>
    <w:rsid w:val="00A060B8"/>
    <w:rsid w:val="00A0755D"/>
    <w:rsid w:val="00A116AB"/>
    <w:rsid w:val="00A164E3"/>
    <w:rsid w:val="00A208D2"/>
    <w:rsid w:val="00A265B4"/>
    <w:rsid w:val="00A321C9"/>
    <w:rsid w:val="00A35E02"/>
    <w:rsid w:val="00A4056A"/>
    <w:rsid w:val="00A45DC8"/>
    <w:rsid w:val="00A5713A"/>
    <w:rsid w:val="00A71E8F"/>
    <w:rsid w:val="00A74EF7"/>
    <w:rsid w:val="00A85198"/>
    <w:rsid w:val="00A862FD"/>
    <w:rsid w:val="00A86E13"/>
    <w:rsid w:val="00A87E9E"/>
    <w:rsid w:val="00A91345"/>
    <w:rsid w:val="00A918D3"/>
    <w:rsid w:val="00A97794"/>
    <w:rsid w:val="00AA1129"/>
    <w:rsid w:val="00AA1FEB"/>
    <w:rsid w:val="00AA4123"/>
    <w:rsid w:val="00AA4F19"/>
    <w:rsid w:val="00AB14EB"/>
    <w:rsid w:val="00AB5B90"/>
    <w:rsid w:val="00AC02B6"/>
    <w:rsid w:val="00AC06C5"/>
    <w:rsid w:val="00AC1179"/>
    <w:rsid w:val="00AC2962"/>
    <w:rsid w:val="00AC5996"/>
    <w:rsid w:val="00AD388C"/>
    <w:rsid w:val="00AD3CEF"/>
    <w:rsid w:val="00AD718A"/>
    <w:rsid w:val="00AE6171"/>
    <w:rsid w:val="00AE797B"/>
    <w:rsid w:val="00AF14E0"/>
    <w:rsid w:val="00AF1C25"/>
    <w:rsid w:val="00AF4E80"/>
    <w:rsid w:val="00AF53F7"/>
    <w:rsid w:val="00B006C8"/>
    <w:rsid w:val="00B01C6E"/>
    <w:rsid w:val="00B03C0B"/>
    <w:rsid w:val="00B06692"/>
    <w:rsid w:val="00B1637D"/>
    <w:rsid w:val="00B2426C"/>
    <w:rsid w:val="00B36BA2"/>
    <w:rsid w:val="00B40A6E"/>
    <w:rsid w:val="00B53FDB"/>
    <w:rsid w:val="00B54C2B"/>
    <w:rsid w:val="00B64A01"/>
    <w:rsid w:val="00B66079"/>
    <w:rsid w:val="00B72D3C"/>
    <w:rsid w:val="00B86168"/>
    <w:rsid w:val="00B87B4A"/>
    <w:rsid w:val="00B9054A"/>
    <w:rsid w:val="00BA21B7"/>
    <w:rsid w:val="00BA5270"/>
    <w:rsid w:val="00BB3747"/>
    <w:rsid w:val="00BB379F"/>
    <w:rsid w:val="00BC11CF"/>
    <w:rsid w:val="00BC14DE"/>
    <w:rsid w:val="00BC21D0"/>
    <w:rsid w:val="00BD524B"/>
    <w:rsid w:val="00BE1ABE"/>
    <w:rsid w:val="00BE4405"/>
    <w:rsid w:val="00BE5805"/>
    <w:rsid w:val="00BE6393"/>
    <w:rsid w:val="00C031D9"/>
    <w:rsid w:val="00C13113"/>
    <w:rsid w:val="00C15822"/>
    <w:rsid w:val="00C15D7A"/>
    <w:rsid w:val="00C363F6"/>
    <w:rsid w:val="00C37F8F"/>
    <w:rsid w:val="00C405A4"/>
    <w:rsid w:val="00C46779"/>
    <w:rsid w:val="00C47417"/>
    <w:rsid w:val="00C50B97"/>
    <w:rsid w:val="00C54209"/>
    <w:rsid w:val="00C56F2F"/>
    <w:rsid w:val="00C6008C"/>
    <w:rsid w:val="00C61488"/>
    <w:rsid w:val="00C6672C"/>
    <w:rsid w:val="00C66D8F"/>
    <w:rsid w:val="00C716FD"/>
    <w:rsid w:val="00C71BCB"/>
    <w:rsid w:val="00C734B6"/>
    <w:rsid w:val="00C82382"/>
    <w:rsid w:val="00C83F92"/>
    <w:rsid w:val="00C86FC4"/>
    <w:rsid w:val="00C9015C"/>
    <w:rsid w:val="00C9221C"/>
    <w:rsid w:val="00C931AE"/>
    <w:rsid w:val="00C94CC5"/>
    <w:rsid w:val="00CA0C07"/>
    <w:rsid w:val="00CA65FB"/>
    <w:rsid w:val="00CB17FA"/>
    <w:rsid w:val="00CE1C9B"/>
    <w:rsid w:val="00CE3493"/>
    <w:rsid w:val="00CE667F"/>
    <w:rsid w:val="00CE7133"/>
    <w:rsid w:val="00CF5281"/>
    <w:rsid w:val="00CF6252"/>
    <w:rsid w:val="00D05605"/>
    <w:rsid w:val="00D21339"/>
    <w:rsid w:val="00D215D1"/>
    <w:rsid w:val="00D24DF4"/>
    <w:rsid w:val="00D35FF2"/>
    <w:rsid w:val="00D50416"/>
    <w:rsid w:val="00D5109E"/>
    <w:rsid w:val="00D52C8C"/>
    <w:rsid w:val="00D62279"/>
    <w:rsid w:val="00D62DB5"/>
    <w:rsid w:val="00D63744"/>
    <w:rsid w:val="00D66854"/>
    <w:rsid w:val="00D674F8"/>
    <w:rsid w:val="00D73D2A"/>
    <w:rsid w:val="00D817D8"/>
    <w:rsid w:val="00D83C3F"/>
    <w:rsid w:val="00D859B3"/>
    <w:rsid w:val="00D87332"/>
    <w:rsid w:val="00D90565"/>
    <w:rsid w:val="00D911F4"/>
    <w:rsid w:val="00D939B5"/>
    <w:rsid w:val="00D9666C"/>
    <w:rsid w:val="00DA4018"/>
    <w:rsid w:val="00DB1057"/>
    <w:rsid w:val="00DB730A"/>
    <w:rsid w:val="00DC105B"/>
    <w:rsid w:val="00DC205F"/>
    <w:rsid w:val="00DC2142"/>
    <w:rsid w:val="00DC41FF"/>
    <w:rsid w:val="00DD0036"/>
    <w:rsid w:val="00DD29A7"/>
    <w:rsid w:val="00DD7362"/>
    <w:rsid w:val="00DD751B"/>
    <w:rsid w:val="00DF43E4"/>
    <w:rsid w:val="00DF4439"/>
    <w:rsid w:val="00DF6086"/>
    <w:rsid w:val="00DF6224"/>
    <w:rsid w:val="00E10734"/>
    <w:rsid w:val="00E14CB3"/>
    <w:rsid w:val="00E176E2"/>
    <w:rsid w:val="00E22E71"/>
    <w:rsid w:val="00E235B2"/>
    <w:rsid w:val="00E2383A"/>
    <w:rsid w:val="00E32AD7"/>
    <w:rsid w:val="00E42379"/>
    <w:rsid w:val="00E4244F"/>
    <w:rsid w:val="00E51D29"/>
    <w:rsid w:val="00E60ADD"/>
    <w:rsid w:val="00E72745"/>
    <w:rsid w:val="00E85BD1"/>
    <w:rsid w:val="00E86B23"/>
    <w:rsid w:val="00E95BEB"/>
    <w:rsid w:val="00EA4641"/>
    <w:rsid w:val="00EA48CA"/>
    <w:rsid w:val="00EB09B5"/>
    <w:rsid w:val="00EB17FA"/>
    <w:rsid w:val="00EC3C61"/>
    <w:rsid w:val="00EC5861"/>
    <w:rsid w:val="00EC5FE9"/>
    <w:rsid w:val="00ED1CF3"/>
    <w:rsid w:val="00ED5C6B"/>
    <w:rsid w:val="00EE01C0"/>
    <w:rsid w:val="00EF3793"/>
    <w:rsid w:val="00F0198C"/>
    <w:rsid w:val="00F01C04"/>
    <w:rsid w:val="00F04AD4"/>
    <w:rsid w:val="00F06C29"/>
    <w:rsid w:val="00F07C76"/>
    <w:rsid w:val="00F146DC"/>
    <w:rsid w:val="00F20966"/>
    <w:rsid w:val="00F25ACB"/>
    <w:rsid w:val="00F32307"/>
    <w:rsid w:val="00F354F4"/>
    <w:rsid w:val="00F451C1"/>
    <w:rsid w:val="00F46658"/>
    <w:rsid w:val="00F55BC2"/>
    <w:rsid w:val="00F56E83"/>
    <w:rsid w:val="00F906E8"/>
    <w:rsid w:val="00F91E62"/>
    <w:rsid w:val="00F92594"/>
    <w:rsid w:val="00F964CA"/>
    <w:rsid w:val="00F96A28"/>
    <w:rsid w:val="00FA2C74"/>
    <w:rsid w:val="00FB23DE"/>
    <w:rsid w:val="00FB2DBD"/>
    <w:rsid w:val="00FB394A"/>
    <w:rsid w:val="00FB51F4"/>
    <w:rsid w:val="00FB64DD"/>
    <w:rsid w:val="00FC31F8"/>
    <w:rsid w:val="00FC4B1B"/>
    <w:rsid w:val="00FD1774"/>
    <w:rsid w:val="00FD2FE8"/>
    <w:rsid w:val="00FD3A12"/>
    <w:rsid w:val="00FD5442"/>
    <w:rsid w:val="00FF0205"/>
    <w:rsid w:val="00FF0D54"/>
    <w:rsid w:val="00FF1AF8"/>
    <w:rsid w:val="00FF2508"/>
    <w:rsid w:val="00FF311C"/>
    <w:rsid w:val="00FF50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4D4CECA6"/>
  <w15:docId w15:val="{40E8AF5D-06C2-443B-BD18-23FA4DE8D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91E62"/>
    <w:rPr>
      <w:sz w:val="24"/>
      <w:szCs w:val="24"/>
    </w:rPr>
  </w:style>
  <w:style w:type="paragraph" w:styleId="Ttulo1">
    <w:name w:val="heading 1"/>
    <w:basedOn w:val="Normal"/>
    <w:next w:val="Normal"/>
    <w:link w:val="Ttulo1Char"/>
    <w:qFormat/>
    <w:rsid w:val="004076BB"/>
    <w:pPr>
      <w:keepNext/>
      <w:outlineLvl w:val="0"/>
    </w:pPr>
    <w:rPr>
      <w:rFonts w:ascii="Bookman Old Style" w:hAnsi="Bookman Old Style"/>
      <w:szCs w:val="20"/>
    </w:rPr>
  </w:style>
  <w:style w:type="paragraph" w:styleId="Ttulo3">
    <w:name w:val="heading 3"/>
    <w:basedOn w:val="Normal"/>
    <w:next w:val="Normal"/>
    <w:link w:val="Ttulo3Char"/>
    <w:semiHidden/>
    <w:unhideWhenUsed/>
    <w:qFormat/>
    <w:rsid w:val="00E4244F"/>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paragraph" w:styleId="Corpodetexto">
    <w:name w:val="Body Text"/>
    <w:basedOn w:val="Normal"/>
    <w:link w:val="CorpodetextoChar"/>
    <w:rsid w:val="00CF6252"/>
    <w:pPr>
      <w:jc w:val="both"/>
    </w:pPr>
    <w:rPr>
      <w:rFonts w:ascii="Bookman Old Style" w:hAnsi="Bookman Old Style"/>
      <w:sz w:val="23"/>
      <w:szCs w:val="20"/>
    </w:rPr>
  </w:style>
  <w:style w:type="character" w:customStyle="1" w:styleId="CorpodetextoChar">
    <w:name w:val="Corpo de texto Char"/>
    <w:basedOn w:val="Fontepargpadro"/>
    <w:link w:val="Corpodetexto"/>
    <w:rsid w:val="00CF6252"/>
    <w:rPr>
      <w:rFonts w:ascii="Bookman Old Style" w:hAnsi="Bookman Old Style"/>
      <w:sz w:val="23"/>
    </w:rPr>
  </w:style>
  <w:style w:type="paragraph" w:styleId="Recuodecorpodetexto">
    <w:name w:val="Body Text Indent"/>
    <w:basedOn w:val="Normal"/>
    <w:link w:val="RecuodecorpodetextoChar"/>
    <w:rsid w:val="004076BB"/>
    <w:pPr>
      <w:spacing w:after="120"/>
      <w:ind w:left="283"/>
    </w:pPr>
  </w:style>
  <w:style w:type="character" w:customStyle="1" w:styleId="RecuodecorpodetextoChar">
    <w:name w:val="Recuo de corpo de texto Char"/>
    <w:basedOn w:val="Fontepargpadro"/>
    <w:link w:val="Recuodecorpodetexto"/>
    <w:rsid w:val="004076BB"/>
    <w:rPr>
      <w:sz w:val="24"/>
      <w:szCs w:val="24"/>
    </w:rPr>
  </w:style>
  <w:style w:type="character" w:customStyle="1" w:styleId="Ttulo1Char">
    <w:name w:val="Título 1 Char"/>
    <w:basedOn w:val="Fontepargpadro"/>
    <w:link w:val="Ttulo1"/>
    <w:rsid w:val="004076BB"/>
    <w:rPr>
      <w:rFonts w:ascii="Bookman Old Style" w:hAnsi="Bookman Old Style"/>
      <w:sz w:val="24"/>
    </w:rPr>
  </w:style>
  <w:style w:type="character" w:customStyle="1" w:styleId="apple-converted-space">
    <w:name w:val="apple-converted-space"/>
    <w:basedOn w:val="Fontepargpadro"/>
    <w:rsid w:val="00AF14E0"/>
  </w:style>
  <w:style w:type="paragraph" w:styleId="NormalWeb">
    <w:name w:val="Normal (Web)"/>
    <w:basedOn w:val="Normal"/>
    <w:uiPriority w:val="99"/>
    <w:unhideWhenUsed/>
    <w:rsid w:val="00AF14E0"/>
    <w:pPr>
      <w:spacing w:before="100" w:beforeAutospacing="1" w:after="100" w:afterAutospacing="1"/>
    </w:pPr>
  </w:style>
  <w:style w:type="character" w:customStyle="1" w:styleId="apple-style-span">
    <w:name w:val="apple-style-span"/>
    <w:basedOn w:val="Fontepargpadro"/>
    <w:rsid w:val="00AF14E0"/>
  </w:style>
  <w:style w:type="paragraph" w:styleId="Corpodetexto3">
    <w:name w:val="Body Text 3"/>
    <w:basedOn w:val="Normal"/>
    <w:link w:val="Corpodetexto3Char"/>
    <w:rsid w:val="005A2DD6"/>
    <w:pPr>
      <w:spacing w:after="120"/>
    </w:pPr>
    <w:rPr>
      <w:sz w:val="16"/>
      <w:szCs w:val="16"/>
    </w:rPr>
  </w:style>
  <w:style w:type="character" w:customStyle="1" w:styleId="Corpodetexto3Char">
    <w:name w:val="Corpo de texto 3 Char"/>
    <w:basedOn w:val="Fontepargpadro"/>
    <w:link w:val="Corpodetexto3"/>
    <w:rsid w:val="005A2DD6"/>
    <w:rPr>
      <w:sz w:val="16"/>
      <w:szCs w:val="16"/>
    </w:rPr>
  </w:style>
  <w:style w:type="paragraph" w:styleId="SemEspaamento">
    <w:name w:val="No Spacing"/>
    <w:uiPriority w:val="1"/>
    <w:qFormat/>
    <w:rsid w:val="004D05B1"/>
    <w:rPr>
      <w:sz w:val="24"/>
      <w:szCs w:val="24"/>
    </w:rPr>
  </w:style>
  <w:style w:type="character" w:customStyle="1" w:styleId="Ttulo3Char">
    <w:name w:val="Título 3 Char"/>
    <w:basedOn w:val="Fontepargpadro"/>
    <w:link w:val="Ttulo3"/>
    <w:semiHidden/>
    <w:rsid w:val="00E4244F"/>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7501077">
      <w:bodyDiv w:val="1"/>
      <w:marLeft w:val="0"/>
      <w:marRight w:val="0"/>
      <w:marTop w:val="0"/>
      <w:marBottom w:val="0"/>
      <w:divBdr>
        <w:top w:val="none" w:sz="0" w:space="0" w:color="auto"/>
        <w:left w:val="none" w:sz="0" w:space="0" w:color="auto"/>
        <w:bottom w:val="none" w:sz="0" w:space="0" w:color="auto"/>
        <w:right w:val="none" w:sz="0" w:space="0" w:color="auto"/>
      </w:divBdr>
    </w:div>
    <w:div w:id="1272005925">
      <w:bodyDiv w:val="1"/>
      <w:marLeft w:val="0"/>
      <w:marRight w:val="0"/>
      <w:marTop w:val="0"/>
      <w:marBottom w:val="0"/>
      <w:divBdr>
        <w:top w:val="none" w:sz="0" w:space="0" w:color="auto"/>
        <w:left w:val="none" w:sz="0" w:space="0" w:color="auto"/>
        <w:bottom w:val="none" w:sz="0" w:space="0" w:color="auto"/>
        <w:right w:val="none" w:sz="0" w:space="0" w:color="auto"/>
      </w:divBdr>
    </w:div>
    <w:div w:id="141211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amaratatui.sp.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BF6DA-7190-4BF4-9D3E-80E84FBEE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1439</TotalTime>
  <Pages>3</Pages>
  <Words>666</Words>
  <Characters>3599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4257</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adriano.almeida@camara.local</cp:lastModifiedBy>
  <cp:revision>15</cp:revision>
  <cp:lastPrinted>2017-08-16T18:05:00Z</cp:lastPrinted>
  <dcterms:created xsi:type="dcterms:W3CDTF">2017-08-16T19:58:00Z</dcterms:created>
  <dcterms:modified xsi:type="dcterms:W3CDTF">2017-08-21T20:12:00Z</dcterms:modified>
</cp:coreProperties>
</file>