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7E68A2" w:rsidRDefault="0096442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7E68A2">
        <w:rPr>
          <w:rFonts w:ascii="Bookman Old Style" w:hAnsi="Bookman Old Style"/>
          <w:sz w:val="27"/>
          <w:szCs w:val="27"/>
        </w:rPr>
        <w:t>MOÇÃO Nº ____/201</w:t>
      </w:r>
      <w:r w:rsidR="00F03946" w:rsidRPr="007E68A2">
        <w:rPr>
          <w:rFonts w:ascii="Bookman Old Style" w:hAnsi="Bookman Old Style"/>
          <w:sz w:val="27"/>
          <w:szCs w:val="27"/>
        </w:rPr>
        <w:t>7</w:t>
      </w:r>
    </w:p>
    <w:p w:rsidR="007761F5" w:rsidRPr="007E68A2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7E68A2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7E68A2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7E68A2" w:rsidRDefault="0061456E" w:rsidP="0061456E">
      <w:pPr>
        <w:pStyle w:val="Ttulo2"/>
        <w:ind w:left="2124"/>
        <w:rPr>
          <w:sz w:val="27"/>
          <w:szCs w:val="27"/>
        </w:rPr>
      </w:pPr>
      <w:r w:rsidRPr="007E68A2">
        <w:rPr>
          <w:sz w:val="27"/>
          <w:szCs w:val="27"/>
        </w:rPr>
        <w:t>Sr. Presidente</w:t>
      </w:r>
    </w:p>
    <w:p w:rsidR="0061456E" w:rsidRPr="007E68A2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0C1AE4" w:rsidRPr="007E68A2" w:rsidRDefault="0061456E" w:rsidP="00916B6E">
      <w:pPr>
        <w:jc w:val="both"/>
        <w:rPr>
          <w:rFonts w:ascii="Bookman Old Style" w:hAnsi="Bookman Old Style"/>
          <w:b/>
          <w:iCs/>
          <w:sz w:val="27"/>
          <w:szCs w:val="27"/>
        </w:rPr>
      </w:pPr>
      <w:r w:rsidRPr="007E68A2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7E68A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7E68A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7E68A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7E68A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7E68A2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7E68A2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7E68A2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7E68A2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7E68A2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7E68A2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7E68A2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7E68A2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7E68A2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7E68A2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7E68A2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A03B32" w:rsidRPr="007E68A2">
        <w:rPr>
          <w:rFonts w:ascii="Bookman Old Style" w:hAnsi="Bookman Old Style"/>
          <w:iCs/>
          <w:sz w:val="27"/>
          <w:szCs w:val="27"/>
        </w:rPr>
        <w:t>ao</w:t>
      </w:r>
      <w:r w:rsidR="000C1AE4" w:rsidRPr="007E68A2">
        <w:rPr>
          <w:rFonts w:ascii="Bookman Old Style" w:hAnsi="Bookman Old Style"/>
          <w:iCs/>
          <w:sz w:val="27"/>
          <w:szCs w:val="27"/>
        </w:rPr>
        <w:t xml:space="preserve"> </w:t>
      </w:r>
      <w:r w:rsidR="00B30A8D" w:rsidRPr="007E68A2">
        <w:rPr>
          <w:rFonts w:ascii="Bookman Old Style" w:hAnsi="Bookman Old Style"/>
          <w:iCs/>
          <w:sz w:val="27"/>
          <w:szCs w:val="27"/>
        </w:rPr>
        <w:t>Cantor e Missionári</w:t>
      </w:r>
      <w:r w:rsidR="00A03B32" w:rsidRPr="007E68A2">
        <w:rPr>
          <w:rFonts w:ascii="Bookman Old Style" w:hAnsi="Bookman Old Style"/>
          <w:iCs/>
          <w:sz w:val="27"/>
          <w:szCs w:val="27"/>
        </w:rPr>
        <w:t>o</w:t>
      </w:r>
      <w:r w:rsidR="00B30A8D" w:rsidRPr="007E68A2">
        <w:rPr>
          <w:rFonts w:ascii="Bookman Old Style" w:hAnsi="Bookman Old Style"/>
          <w:iCs/>
          <w:sz w:val="27"/>
          <w:szCs w:val="27"/>
        </w:rPr>
        <w:t xml:space="preserve"> Católic</w:t>
      </w:r>
      <w:r w:rsidR="00A03B32" w:rsidRPr="007E68A2">
        <w:rPr>
          <w:rFonts w:ascii="Bookman Old Style" w:hAnsi="Bookman Old Style"/>
          <w:iCs/>
          <w:sz w:val="27"/>
          <w:szCs w:val="27"/>
        </w:rPr>
        <w:t>o</w:t>
      </w:r>
      <w:r w:rsidR="000C1AE4" w:rsidRPr="007E68A2">
        <w:rPr>
          <w:rFonts w:ascii="Bookman Old Style" w:hAnsi="Bookman Old Style"/>
          <w:iCs/>
          <w:sz w:val="27"/>
          <w:szCs w:val="27"/>
        </w:rPr>
        <w:t xml:space="preserve"> </w:t>
      </w:r>
      <w:r w:rsidR="00A03B32" w:rsidRPr="007E68A2">
        <w:rPr>
          <w:rFonts w:ascii="Bookman Old Style" w:hAnsi="Bookman Old Style"/>
          <w:b/>
          <w:iCs/>
          <w:sz w:val="27"/>
          <w:szCs w:val="27"/>
        </w:rPr>
        <w:t>LUIZ CARVALHO</w:t>
      </w:r>
      <w:r w:rsidR="0061794D" w:rsidRPr="007E68A2">
        <w:rPr>
          <w:rFonts w:ascii="Bookman Old Style" w:hAnsi="Bookman Old Style"/>
          <w:b/>
          <w:iCs/>
          <w:sz w:val="27"/>
          <w:szCs w:val="27"/>
        </w:rPr>
        <w:t>,</w:t>
      </w:r>
      <w:r w:rsidR="000C1AE4" w:rsidRPr="007E68A2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A03B32" w:rsidRPr="007E68A2">
        <w:rPr>
          <w:rFonts w:ascii="Bookman Old Style" w:hAnsi="Bookman Old Style"/>
          <w:b/>
          <w:iCs/>
          <w:sz w:val="27"/>
          <w:szCs w:val="27"/>
        </w:rPr>
        <w:t xml:space="preserve">em razão do lançamento de seu novo CD “Tu és Minha Mãe, </w:t>
      </w:r>
      <w:r w:rsidR="000C1AE4" w:rsidRPr="007E68A2">
        <w:rPr>
          <w:rFonts w:ascii="Bookman Old Style" w:hAnsi="Bookman Old Style"/>
          <w:b/>
          <w:iCs/>
          <w:sz w:val="27"/>
          <w:szCs w:val="27"/>
        </w:rPr>
        <w:t>ocorrido no dia 2</w:t>
      </w:r>
      <w:r w:rsidR="00A03B32" w:rsidRPr="007E68A2">
        <w:rPr>
          <w:rFonts w:ascii="Bookman Old Style" w:hAnsi="Bookman Old Style"/>
          <w:b/>
          <w:iCs/>
          <w:sz w:val="27"/>
          <w:szCs w:val="27"/>
        </w:rPr>
        <w:t>6</w:t>
      </w:r>
      <w:r w:rsidR="000C1AE4" w:rsidRPr="007E68A2">
        <w:rPr>
          <w:rFonts w:ascii="Bookman Old Style" w:hAnsi="Bookman Old Style"/>
          <w:b/>
          <w:iCs/>
          <w:sz w:val="27"/>
          <w:szCs w:val="27"/>
        </w:rPr>
        <w:t xml:space="preserve"> de </w:t>
      </w:r>
      <w:r w:rsidR="00A03B32" w:rsidRPr="007E68A2">
        <w:rPr>
          <w:rFonts w:ascii="Bookman Old Style" w:hAnsi="Bookman Old Style"/>
          <w:b/>
          <w:iCs/>
          <w:sz w:val="27"/>
          <w:szCs w:val="27"/>
        </w:rPr>
        <w:t>agosto</w:t>
      </w:r>
      <w:r w:rsidR="000C1AE4" w:rsidRPr="007E68A2">
        <w:rPr>
          <w:rFonts w:ascii="Bookman Old Style" w:hAnsi="Bookman Old Style"/>
          <w:b/>
          <w:iCs/>
          <w:sz w:val="27"/>
          <w:szCs w:val="27"/>
        </w:rPr>
        <w:t xml:space="preserve"> p.p.</w:t>
      </w:r>
      <w:r w:rsidR="00B30A8D" w:rsidRPr="007E68A2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A03B32" w:rsidRPr="007E68A2">
        <w:rPr>
          <w:rFonts w:ascii="Bookman Old Style" w:hAnsi="Bookman Old Style"/>
          <w:b/>
          <w:iCs/>
          <w:sz w:val="27"/>
          <w:szCs w:val="27"/>
        </w:rPr>
        <w:t>em uma adorável noite Mariana, em comemoração aos 20 anos de fundação da Missão de Tatuí.</w:t>
      </w:r>
    </w:p>
    <w:p w:rsidR="00711887" w:rsidRPr="007E68A2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7E68A2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7E68A2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E68A2" w:rsidRPr="007E68A2" w:rsidRDefault="00EA71A9" w:rsidP="00B30A8D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7E68A2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7E68A2">
        <w:rPr>
          <w:rFonts w:ascii="Bookman Old Style" w:hAnsi="Bookman Old Style" w:cs="Arial"/>
          <w:sz w:val="27"/>
          <w:szCs w:val="27"/>
        </w:rPr>
        <w:t>e</w:t>
      </w:r>
      <w:r w:rsidR="00CB0560" w:rsidRPr="007E68A2">
        <w:rPr>
          <w:rFonts w:ascii="Bookman Old Style" w:hAnsi="Bookman Old Style" w:cs="Arial"/>
          <w:sz w:val="27"/>
          <w:szCs w:val="27"/>
        </w:rPr>
        <w:t>sta homenagem</w:t>
      </w:r>
      <w:r w:rsidR="00DA4CED" w:rsidRPr="007E68A2">
        <w:rPr>
          <w:rFonts w:ascii="Bookman Old Style" w:hAnsi="Bookman Old Style" w:cs="Arial"/>
          <w:sz w:val="27"/>
          <w:szCs w:val="27"/>
        </w:rPr>
        <w:t xml:space="preserve"> </w:t>
      </w:r>
      <w:r w:rsidR="007E68A2" w:rsidRPr="007E68A2">
        <w:rPr>
          <w:rFonts w:ascii="Bookman Old Style" w:hAnsi="Bookman Old Style"/>
          <w:iCs/>
          <w:sz w:val="27"/>
          <w:szCs w:val="27"/>
        </w:rPr>
        <w:t>em razão do lançamento do novo CD “Tu és Minha Mãe” do Homenageado, ocorrido no dia 26 de agosto p.p.</w:t>
      </w:r>
      <w:r w:rsidR="007E68A2">
        <w:rPr>
          <w:rFonts w:ascii="Bookman Old Style" w:hAnsi="Bookman Old Style"/>
          <w:iCs/>
          <w:sz w:val="27"/>
          <w:szCs w:val="27"/>
        </w:rPr>
        <w:t xml:space="preserve">, </w:t>
      </w:r>
      <w:r w:rsidR="007E68A2" w:rsidRPr="007E68A2">
        <w:rPr>
          <w:rFonts w:ascii="Bookman Old Style" w:hAnsi="Bookman Old Style"/>
          <w:iCs/>
          <w:sz w:val="27"/>
          <w:szCs w:val="27"/>
        </w:rPr>
        <w:t>em uma adorável noite Mariana, em comemoração aos 20 anos de fundação da Missão de Tatuí.</w:t>
      </w:r>
    </w:p>
    <w:p w:rsidR="00B30A8D" w:rsidRPr="007E68A2" w:rsidRDefault="006D35A1" w:rsidP="00B30A8D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A música católica por </w:t>
      </w:r>
      <w:r w:rsidR="00B30A8D" w:rsidRPr="007E68A2">
        <w:rPr>
          <w:rFonts w:ascii="Bookman Old Style" w:hAnsi="Bookman Old Style"/>
          <w:sz w:val="27"/>
          <w:szCs w:val="27"/>
        </w:rPr>
        <w:t>seus compositores, cantores e músicos tem saído de dentro das igrejas e ido ao encontro do povo, mostrando toda a riqueza d</w:t>
      </w:r>
      <w:r w:rsidR="007E68A2">
        <w:rPr>
          <w:rFonts w:ascii="Bookman Old Style" w:hAnsi="Bookman Old Style"/>
          <w:sz w:val="27"/>
          <w:szCs w:val="27"/>
        </w:rPr>
        <w:t>e sua</w:t>
      </w:r>
      <w:r w:rsidR="00B30A8D" w:rsidRPr="007E68A2">
        <w:rPr>
          <w:rFonts w:ascii="Bookman Old Style" w:hAnsi="Bookman Old Style"/>
          <w:sz w:val="27"/>
          <w:szCs w:val="27"/>
        </w:rPr>
        <w:t xml:space="preserve"> </w:t>
      </w:r>
      <w:r w:rsidR="007E68A2">
        <w:rPr>
          <w:rFonts w:ascii="Bookman Old Style" w:hAnsi="Bookman Old Style"/>
          <w:sz w:val="27"/>
          <w:szCs w:val="27"/>
        </w:rPr>
        <w:t>cultura, liturgia e o jeito do C</w:t>
      </w:r>
      <w:r w:rsidR="00B30A8D" w:rsidRPr="007E68A2">
        <w:rPr>
          <w:rFonts w:ascii="Bookman Old Style" w:hAnsi="Bookman Old Style"/>
          <w:sz w:val="27"/>
          <w:szCs w:val="27"/>
        </w:rPr>
        <w:t>ristão viver a sua Fé.</w:t>
      </w:r>
      <w:r w:rsidR="00233AE1" w:rsidRPr="007E68A2">
        <w:rPr>
          <w:rFonts w:ascii="Bookman Old Style" w:hAnsi="Bookman Old Style"/>
          <w:sz w:val="27"/>
          <w:szCs w:val="27"/>
        </w:rPr>
        <w:t xml:space="preserve"> </w:t>
      </w:r>
    </w:p>
    <w:p w:rsidR="007E68A2" w:rsidRDefault="00DA4CED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7E68A2">
        <w:rPr>
          <w:rFonts w:ascii="Bookman Old Style" w:hAnsi="Bookman Old Style"/>
          <w:iCs/>
          <w:sz w:val="27"/>
          <w:szCs w:val="27"/>
        </w:rPr>
        <w:t>Desejamos que est</w:t>
      </w:r>
      <w:r w:rsidR="007E68A2">
        <w:rPr>
          <w:rFonts w:ascii="Bookman Old Style" w:hAnsi="Bookman Old Style"/>
          <w:iCs/>
          <w:sz w:val="27"/>
          <w:szCs w:val="27"/>
        </w:rPr>
        <w:t>e notável artista missionário</w:t>
      </w:r>
      <w:r w:rsidR="00233AE1" w:rsidRPr="007E68A2">
        <w:rPr>
          <w:rFonts w:ascii="Bookman Old Style" w:hAnsi="Bookman Old Style"/>
          <w:iCs/>
          <w:sz w:val="27"/>
          <w:szCs w:val="27"/>
        </w:rPr>
        <w:t xml:space="preserve"> </w:t>
      </w:r>
      <w:r w:rsidRPr="007E68A2">
        <w:rPr>
          <w:rFonts w:ascii="Bookman Old Style" w:hAnsi="Bookman Old Style"/>
          <w:iCs/>
          <w:sz w:val="27"/>
          <w:szCs w:val="27"/>
        </w:rPr>
        <w:t>continue a anunciar o Evangelho de Jesus Cristo Filho de Deus e que suas obras sejam infinitamente maiores e bem sucedidas.</w:t>
      </w:r>
    </w:p>
    <w:p w:rsidR="00160FE2" w:rsidRDefault="00761D97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7E68A2">
        <w:rPr>
          <w:rFonts w:ascii="Bookman Old Style" w:hAnsi="Bookman Old Style"/>
          <w:iCs/>
          <w:sz w:val="27"/>
          <w:szCs w:val="27"/>
        </w:rPr>
        <w:t xml:space="preserve"> </w:t>
      </w:r>
      <w:r w:rsidR="0001038A" w:rsidRPr="007E68A2">
        <w:rPr>
          <w:rFonts w:ascii="Bookman Old Style" w:hAnsi="Bookman Old Style" w:cs="Arial"/>
          <w:sz w:val="27"/>
          <w:szCs w:val="27"/>
        </w:rPr>
        <w:t>D</w:t>
      </w:r>
      <w:r w:rsidR="009A5255" w:rsidRPr="007E68A2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7E68A2">
        <w:rPr>
          <w:rFonts w:ascii="Bookman Old Style" w:hAnsi="Bookman Old Style" w:cs="Arial"/>
          <w:sz w:val="27"/>
          <w:szCs w:val="27"/>
        </w:rPr>
        <w:t>d</w:t>
      </w:r>
      <w:r w:rsidR="00776C41" w:rsidRPr="007E68A2">
        <w:rPr>
          <w:rFonts w:ascii="Bookman Old Style" w:hAnsi="Bookman Old Style" w:cs="Arial"/>
          <w:sz w:val="27"/>
          <w:szCs w:val="27"/>
        </w:rPr>
        <w:t>este cenário</w:t>
      </w:r>
      <w:r w:rsidR="009A5255" w:rsidRPr="007E68A2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7E68A2" w:rsidRPr="007E68A2" w:rsidRDefault="007E68A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7E68A2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7E68A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A03B32" w:rsidRPr="007E68A2">
        <w:rPr>
          <w:rFonts w:ascii="Bookman Old Style" w:hAnsi="Bookman Old Style"/>
          <w:b/>
          <w:sz w:val="27"/>
          <w:szCs w:val="27"/>
        </w:rPr>
        <w:t>29</w:t>
      </w:r>
      <w:r w:rsidRPr="007E68A2">
        <w:rPr>
          <w:rFonts w:ascii="Bookman Old Style" w:hAnsi="Bookman Old Style"/>
          <w:b/>
          <w:sz w:val="27"/>
          <w:szCs w:val="27"/>
        </w:rPr>
        <w:t xml:space="preserve"> de </w:t>
      </w:r>
      <w:r w:rsidR="00A03B32" w:rsidRPr="007E68A2">
        <w:rPr>
          <w:rFonts w:ascii="Bookman Old Style" w:hAnsi="Bookman Old Style"/>
          <w:b/>
          <w:sz w:val="27"/>
          <w:szCs w:val="27"/>
        </w:rPr>
        <w:t>agost</w:t>
      </w:r>
      <w:r w:rsidRPr="007E68A2">
        <w:rPr>
          <w:rFonts w:ascii="Bookman Old Style" w:hAnsi="Bookman Old Style"/>
          <w:b/>
          <w:sz w:val="27"/>
          <w:szCs w:val="27"/>
        </w:rPr>
        <w:t>o de 2017.</w:t>
      </w:r>
    </w:p>
    <w:p w:rsidR="00F03946" w:rsidRPr="007E68A2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7E68A2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7E68A2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7E68A2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7E68A2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7E68A2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7E68A2" w:rsidSect="007E68A2">
      <w:headerReference w:type="default" r:id="rId7"/>
      <w:footerReference w:type="default" r:id="rId8"/>
      <w:pgSz w:w="11906" w:h="16838" w:code="9"/>
      <w:pgMar w:top="567" w:right="1133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3C" w:rsidRDefault="00F5273C">
      <w:r>
        <w:separator/>
      </w:r>
    </w:p>
  </w:endnote>
  <w:endnote w:type="continuationSeparator" w:id="1">
    <w:p w:rsidR="00F5273C" w:rsidRDefault="00F5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3C" w:rsidRDefault="00F5273C">
      <w:r>
        <w:separator/>
      </w:r>
    </w:p>
  </w:footnote>
  <w:footnote w:type="continuationSeparator" w:id="1">
    <w:p w:rsidR="00F5273C" w:rsidRDefault="00F5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2D4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3ae5d4033547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E4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3AE1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406F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75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4410"/>
    <w:rsid w:val="005057F3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0427"/>
    <w:rsid w:val="006048E8"/>
    <w:rsid w:val="00606ACD"/>
    <w:rsid w:val="0061456E"/>
    <w:rsid w:val="00614A14"/>
    <w:rsid w:val="0061794D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5A1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E68A2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33A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3B32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43CC"/>
    <w:rsid w:val="00B253D7"/>
    <w:rsid w:val="00B30A8D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4BD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D4A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273C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3625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8e9114-9985-4089-8633-86b2ea469a5a.png" Id="R1c21307b0d84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8e9114-9985-4089-8633-86b2ea469a5a.png" Id="R733ae5d40335476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2017-06-02T18:37:00Z</cp:lastPrinted>
  <dcterms:created xsi:type="dcterms:W3CDTF">2017-08-28T14:00:00Z</dcterms:created>
  <dcterms:modified xsi:type="dcterms:W3CDTF">2017-08-28T14:18:00Z</dcterms:modified>
</cp:coreProperties>
</file>