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EE25BF">
      <w:pPr>
        <w:spacing w:line="360" w:lineRule="auto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AF2E2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EE25BF">
        <w:rPr>
          <w:b/>
        </w:rPr>
        <w:t xml:space="preserve">, </w:t>
      </w:r>
      <w:r w:rsidR="00EE25BF">
        <w:t>que solicite através do órgão competente, para que este</w:t>
      </w:r>
      <w:r w:rsidR="00EE25BF" w:rsidRPr="002316D0">
        <w:t xml:space="preserve"> </w:t>
      </w:r>
      <w:r w:rsidR="00EE25BF">
        <w:t>fixe em locais públicos, a periodicidade e relação de bairros em que passa o caminhão da coleta de materiais recicláveis.</w:t>
      </w:r>
    </w:p>
    <w:p w:rsidR="00EE25BF" w:rsidRPr="004E59A0" w:rsidRDefault="00EE25BF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Default="006F73AB" w:rsidP="00F22200">
      <w:pPr>
        <w:spacing w:line="360" w:lineRule="auto"/>
        <w:ind w:left="1134"/>
        <w:jc w:val="both"/>
      </w:pPr>
    </w:p>
    <w:p w:rsidR="00EE25BF" w:rsidRDefault="00EE25BF" w:rsidP="00EE25BF">
      <w:pPr>
        <w:spacing w:line="360" w:lineRule="auto"/>
        <w:ind w:firstLine="709"/>
        <w:jc w:val="both"/>
      </w:pPr>
      <w:r>
        <w:t>Fui indagado pelas redes sociais por uma cidadã, que nos relatou que por falta de informações quanto ao serviço, ela e boa parte da população não fazem a separação de materiais recicláveis para posterior coleta do poder público.</w:t>
      </w:r>
    </w:p>
    <w:p w:rsidR="00EE25BF" w:rsidRDefault="00EE25BF" w:rsidP="00EE25BF">
      <w:pPr>
        <w:spacing w:line="360" w:lineRule="auto"/>
        <w:ind w:firstLine="709"/>
        <w:jc w:val="both"/>
      </w:pPr>
      <w:r>
        <w:t>Sabemos que a</w:t>
      </w:r>
      <w:r w:rsidRPr="0061719C">
        <w:t xml:space="preserve"> preservação do meio ambiente começa com pequenas atitudes diárias, que fazem toda a diferença. Uma das mais importantes é a reciclagem do lixo. As vantagens da separação do lixo doméstico ficam cada vez mais evidentes. Além de aliviar os lixões e aterros sanitários, chegando até eles apenas os rejeitos (restos de resíduos que não podem ser reaproveitáveis), grande parte dos resíduos sólidos gerados em casa pode ser reaproveitada. A reciclagem economiza recursos naturais e gera renda para os catadores de lixo, parte da população que depende dos resíduos sólidos descartados para sobreviver.</w:t>
      </w:r>
    </w:p>
    <w:p w:rsidR="00EE25BF" w:rsidRDefault="00EE25BF" w:rsidP="00EE25BF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EE25BF" w:rsidRPr="004E59A0" w:rsidRDefault="00EE25BF" w:rsidP="00EE25BF">
      <w:pPr>
        <w:spacing w:line="360" w:lineRule="auto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EE25BF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E60BF2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4B" w:rsidRDefault="00EB2A4B">
      <w:r>
        <w:separator/>
      </w:r>
    </w:p>
  </w:endnote>
  <w:endnote w:type="continuationSeparator" w:id="0">
    <w:p w:rsidR="00EB2A4B" w:rsidRDefault="00EB2A4B">
      <w:r>
        <w:continuationSeparator/>
      </w:r>
    </w:p>
  </w:endnote>
  <w:endnote w:type="continuationNotice" w:id="1">
    <w:p w:rsidR="00EB2A4B" w:rsidRDefault="00EB2A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4B" w:rsidRDefault="00EB2A4B">
      <w:r>
        <w:separator/>
      </w:r>
    </w:p>
  </w:footnote>
  <w:footnote w:type="continuationSeparator" w:id="0">
    <w:p w:rsidR="00EB2A4B" w:rsidRDefault="00EB2A4B">
      <w:r>
        <w:continuationSeparator/>
      </w:r>
    </w:p>
  </w:footnote>
  <w:footnote w:type="continuationNotice" w:id="1">
    <w:p w:rsidR="00EB2A4B" w:rsidRDefault="00EB2A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0B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cfe4bc6bfb4d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0BF2"/>
    <w:rsid w:val="00E642A3"/>
    <w:rsid w:val="00E86B23"/>
    <w:rsid w:val="00EA48CA"/>
    <w:rsid w:val="00EB2A4B"/>
    <w:rsid w:val="00EC17BE"/>
    <w:rsid w:val="00EC37C3"/>
    <w:rsid w:val="00EC3C61"/>
    <w:rsid w:val="00EC5FE9"/>
    <w:rsid w:val="00ED6526"/>
    <w:rsid w:val="00EE242F"/>
    <w:rsid w:val="00EE25B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0310aa-2e6a-45bd-a179-2c9b6e8ad6f1.png" Id="R01c5dfdacc33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0310aa-2e6a-45bd-a179-2c9b6e8ad6f1.png" Id="R88cfe4bc6bfb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D248-E530-451C-AA1F-CA56F58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2017-08-21T14:25:00Z</dcterms:created>
  <dcterms:modified xsi:type="dcterms:W3CDTF">2017-08-28T15:02:00Z</dcterms:modified>
</cp:coreProperties>
</file>