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6613E" w:rsidRDefault="00A6613E" w:rsidP="00A6613E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420399" w:rsidRPr="00A6613E" w:rsidRDefault="00A76955" w:rsidP="003E25B4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A6613E">
        <w:rPr>
          <w:rFonts w:asciiTheme="minorHAnsi" w:hAnsiTheme="minorHAnsi" w:cstheme="minorHAnsi"/>
          <w:b/>
        </w:rPr>
        <w:t>REQUEIRO À MESA</w:t>
      </w:r>
      <w:r w:rsidRPr="00A6613E">
        <w:rPr>
          <w:rFonts w:asciiTheme="minorHAnsi" w:hAnsiTheme="minorHAnsi" w:cstheme="minorHAnsi"/>
        </w:rPr>
        <w:t>, ouvido o Egrégio Plenário na forma</w:t>
      </w:r>
      <w:r w:rsidR="00057634" w:rsidRPr="00A6613E">
        <w:rPr>
          <w:rFonts w:asciiTheme="minorHAnsi" w:hAnsiTheme="minorHAnsi" w:cstheme="minorHAnsi"/>
        </w:rPr>
        <w:t xml:space="preserve"> regimental, digne-se oficiar a</w:t>
      </w:r>
      <w:r w:rsidRPr="00A6613E">
        <w:rPr>
          <w:rFonts w:asciiTheme="minorHAnsi" w:hAnsiTheme="minorHAnsi" w:cstheme="minorHAnsi"/>
        </w:rPr>
        <w:t xml:space="preserve"> </w:t>
      </w:r>
      <w:r w:rsidRPr="00A6613E">
        <w:rPr>
          <w:rFonts w:asciiTheme="minorHAnsi" w:hAnsiTheme="minorHAnsi" w:cstheme="minorHAnsi"/>
          <w:b/>
        </w:rPr>
        <w:t>Exma. Sra. Prefeita Municipal de Tatuí</w:t>
      </w:r>
      <w:r w:rsidRPr="00A6613E">
        <w:rPr>
          <w:rFonts w:asciiTheme="minorHAnsi" w:hAnsiTheme="minorHAnsi" w:cstheme="minorHAnsi"/>
        </w:rPr>
        <w:t xml:space="preserve">, para que </w:t>
      </w:r>
      <w:r w:rsidR="00A6613E" w:rsidRPr="00A6613E">
        <w:rPr>
          <w:rFonts w:asciiTheme="minorHAnsi" w:hAnsiTheme="minorHAnsi" w:cstheme="minorHAnsi"/>
        </w:rPr>
        <w:t>informe</w:t>
      </w:r>
      <w:r w:rsidRPr="00A6613E">
        <w:rPr>
          <w:rFonts w:asciiTheme="minorHAnsi" w:hAnsiTheme="minorHAnsi" w:cstheme="minorHAnsi"/>
        </w:rPr>
        <w:t xml:space="preserve"> esta Casa Legislativa</w:t>
      </w:r>
      <w:r w:rsidR="004A1179" w:rsidRPr="00A6613E">
        <w:rPr>
          <w:rFonts w:asciiTheme="minorHAnsi" w:hAnsiTheme="minorHAnsi" w:cstheme="minorHAnsi"/>
        </w:rPr>
        <w:t>,</w:t>
      </w:r>
      <w:r w:rsidR="002335E1">
        <w:rPr>
          <w:rFonts w:asciiTheme="minorHAnsi" w:hAnsiTheme="minorHAnsi" w:cstheme="minorHAnsi"/>
        </w:rPr>
        <w:t xml:space="preserve"> através do setor competente,</w:t>
      </w:r>
      <w:r w:rsidR="00983CE9" w:rsidRPr="00A6613E">
        <w:rPr>
          <w:rFonts w:asciiTheme="minorHAnsi" w:hAnsiTheme="minorHAnsi" w:cstheme="minorHAnsi"/>
        </w:rPr>
        <w:t xml:space="preserve"> </w:t>
      </w:r>
      <w:r w:rsidR="002335E1">
        <w:rPr>
          <w:rFonts w:asciiTheme="minorHAnsi" w:hAnsiTheme="minorHAnsi" w:cstheme="minorHAnsi"/>
        </w:rPr>
        <w:t xml:space="preserve">o horário e as devidas funções pertinentes ao cargo da veterinária que assumiu a responsabilidade da manutenção dos animais do Canil Municipal de Tatuí, indicando quantos atendimentos e castrações em media estão sendo realizados, e os gastos com as vacinas e medicamentos dispensados nos atendimentos. </w:t>
      </w:r>
    </w:p>
    <w:p w:rsidR="007A06ED" w:rsidRDefault="007A06ED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2335E1" w:rsidRDefault="00B2598C" w:rsidP="002335E1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335E1" w:rsidRDefault="002335E1" w:rsidP="002335E1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</w:rPr>
        <w:tab/>
      </w:r>
      <w:r w:rsidRPr="002335E1">
        <w:rPr>
          <w:rFonts w:asciiTheme="minorHAnsi" w:hAnsiTheme="minorHAnsi" w:cstheme="minorHAnsi"/>
          <w:i w:val="0"/>
          <w:sz w:val="24"/>
          <w:szCs w:val="24"/>
        </w:rPr>
        <w:t xml:space="preserve">Estamos reiterando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este requerimento eis que no anterior de nº. 932/2017 a Divisão de Proteção e Bem Estar Animal apenas nos enviou o nome da nova Veterinária responsável sem indicar sua jornada de trabalho com as devidas funções pertinentes ao cargo. </w:t>
      </w:r>
    </w:p>
    <w:p w:rsidR="002335E1" w:rsidRDefault="002335E1" w:rsidP="002335E1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ab/>
        <w:t>Considere também a indicação dos gastos mencionados e as devidas castrações que deveriam ser realizadas permanentemente.</w:t>
      </w:r>
    </w:p>
    <w:p w:rsidR="002335E1" w:rsidRPr="002335E1" w:rsidRDefault="002335E1" w:rsidP="002335E1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</w:p>
    <w:p w:rsidR="007A06ED" w:rsidRDefault="007A06ED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7A06ED" w:rsidRPr="002D5CF1" w:rsidRDefault="007A06ED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</w:t>
      </w:r>
      <w:r w:rsidR="007A06ED">
        <w:rPr>
          <w:rFonts w:asciiTheme="minorHAnsi" w:hAnsiTheme="minorHAnsi" w:cstheme="minorHAnsi"/>
          <w:b/>
        </w:rPr>
        <w:t xml:space="preserve">, </w:t>
      </w:r>
      <w:r w:rsidRPr="002D5CF1">
        <w:rPr>
          <w:rFonts w:asciiTheme="minorHAnsi" w:hAnsiTheme="minorHAnsi" w:cstheme="minorHAnsi"/>
          <w:b/>
        </w:rPr>
        <w:t>“Ver. Rafael Orsi Filho”</w:t>
      </w:r>
    </w:p>
    <w:p w:rsidR="007A06ED" w:rsidRPr="007A06ED" w:rsidRDefault="007A06ED" w:rsidP="00347299">
      <w:pPr>
        <w:ind w:left="1134"/>
        <w:jc w:val="center"/>
        <w:rPr>
          <w:rFonts w:asciiTheme="minorHAnsi" w:hAnsiTheme="minorHAnsi" w:cstheme="minorHAnsi"/>
        </w:rPr>
      </w:pPr>
      <w:r w:rsidRPr="007A06ED">
        <w:rPr>
          <w:rFonts w:asciiTheme="minorHAnsi" w:hAnsiTheme="minorHAnsi" w:cstheme="minorHAnsi"/>
        </w:rPr>
        <w:t xml:space="preserve">Tatuí, </w:t>
      </w:r>
      <w:r w:rsidR="00D219E3">
        <w:rPr>
          <w:rFonts w:asciiTheme="minorHAnsi" w:hAnsiTheme="minorHAnsi" w:cstheme="minorHAnsi"/>
        </w:rPr>
        <w:t>30</w:t>
      </w:r>
      <w:r w:rsidRPr="007A06ED">
        <w:rPr>
          <w:rFonts w:asciiTheme="minorHAnsi" w:hAnsiTheme="minorHAnsi" w:cstheme="minorHAnsi"/>
        </w:rPr>
        <w:t xml:space="preserve"> de </w:t>
      </w:r>
      <w:r w:rsidR="00D219E3">
        <w:rPr>
          <w:rFonts w:asciiTheme="minorHAnsi" w:hAnsiTheme="minorHAnsi" w:cstheme="minorHAnsi"/>
        </w:rPr>
        <w:t>Agosto</w:t>
      </w:r>
      <w:r w:rsidRPr="007A06ED">
        <w:rPr>
          <w:rFonts w:asciiTheme="minorHAnsi" w:hAnsiTheme="minorHAnsi" w:cstheme="minorHAnsi"/>
        </w:rPr>
        <w:t xml:space="preserve"> de 2017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41" w:rsidRDefault="00F94C41">
      <w:r>
        <w:separator/>
      </w:r>
    </w:p>
  </w:endnote>
  <w:endnote w:type="continuationSeparator" w:id="1">
    <w:p w:rsidR="00F94C41" w:rsidRDefault="00F9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41" w:rsidRDefault="00F94C41">
      <w:r>
        <w:separator/>
      </w:r>
    </w:p>
  </w:footnote>
  <w:footnote w:type="continuationSeparator" w:id="1">
    <w:p w:rsidR="00F94C41" w:rsidRDefault="00F94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F465A6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5846b5ed594f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A4E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35E1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B0CDB"/>
    <w:rsid w:val="003C2311"/>
    <w:rsid w:val="003D3334"/>
    <w:rsid w:val="003E25B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5FFA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06ED"/>
    <w:rsid w:val="007A6484"/>
    <w:rsid w:val="007A6C1F"/>
    <w:rsid w:val="007B2B9C"/>
    <w:rsid w:val="007B2E72"/>
    <w:rsid w:val="007B5890"/>
    <w:rsid w:val="007B634F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098"/>
    <w:rsid w:val="008F4097"/>
    <w:rsid w:val="009052D4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233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3AE3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19E3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5A6"/>
    <w:rsid w:val="00F46658"/>
    <w:rsid w:val="00F61228"/>
    <w:rsid w:val="00F80FFA"/>
    <w:rsid w:val="00F92594"/>
    <w:rsid w:val="00F94C41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f1b568-1898-4a35-adf4-e5d81e304c2e.png" Id="R798b3e8db990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f1b568-1898-4a35-adf4-e5d81e304c2e.png" Id="Red5846b5ed594f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2017-06-19T12:43:00Z</cp:lastPrinted>
  <dcterms:created xsi:type="dcterms:W3CDTF">2017-08-30T20:03:00Z</dcterms:created>
  <dcterms:modified xsi:type="dcterms:W3CDTF">2017-08-30T20:03:00Z</dcterms:modified>
</cp:coreProperties>
</file>