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66301A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B2A44" w:rsidRPr="000D0CE8" w:rsidRDefault="00A76955" w:rsidP="00A42907">
      <w:pPr>
        <w:pStyle w:val="Corpodetexto2"/>
        <w:spacing w:line="360" w:lineRule="auto"/>
        <w:ind w:firstLine="708"/>
        <w:rPr>
          <w:b/>
          <w:szCs w:val="28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>
        <w:rPr>
          <w:rFonts w:asciiTheme="minorHAnsi" w:hAnsiTheme="minorHAnsi" w:cstheme="minorHAnsi"/>
          <w:b/>
          <w:i w:val="0"/>
          <w:sz w:val="24"/>
          <w:szCs w:val="24"/>
        </w:rPr>
        <w:t xml:space="preserve">através do setor competente, a possibilidade de colocar novamente as lombadas que existiam na Rua Rio de Janeiro no Bairro Santa Luzia e as devidas demarcações de solo. </w:t>
      </w:r>
    </w:p>
    <w:p w:rsidR="00185F7D" w:rsidRDefault="00185F7D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A249F6" w:rsidRDefault="00A249F6" w:rsidP="00A249F6">
      <w:pPr>
        <w:pStyle w:val="NormalWeb"/>
        <w:spacing w:before="0" w:beforeAutospacing="0" w:after="0" w:afterAutospacing="0"/>
        <w:ind w:left="540" w:hanging="54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249F6" w:rsidRDefault="00A249F6" w:rsidP="00A249F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A42907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42907" w:rsidRDefault="00A4290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A42907" w:rsidRDefault="00A4290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66301A" w:rsidRPr="006B00AF" w:rsidRDefault="0066301A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color w:val="000000"/>
        </w:rPr>
      </w:pPr>
      <w:r w:rsidRPr="006B00AF">
        <w:rPr>
          <w:rFonts w:asciiTheme="minorHAnsi" w:hAnsiTheme="minorHAnsi"/>
        </w:rPr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Pr="006B00AF">
        <w:rPr>
          <w:rFonts w:asciiTheme="minorHAnsi" w:hAnsiTheme="minorHAnsi"/>
          <w:iCs/>
        </w:rPr>
        <w:t>estas informações</w:t>
      </w:r>
      <w:r>
        <w:rPr>
          <w:rFonts w:asciiTheme="minorHAnsi" w:hAnsiTheme="minorHAnsi"/>
          <w:iCs/>
        </w:rPr>
        <w:t xml:space="preserve">. </w:t>
      </w:r>
    </w:p>
    <w:p w:rsidR="00D92BC7" w:rsidRDefault="00657862" w:rsidP="0066301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4259C" w:rsidRPr="00866EE3" w:rsidRDefault="00B4259C" w:rsidP="00B4259C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2D5CF1" w:rsidRPr="002D5CF1" w:rsidRDefault="00B4259C" w:rsidP="00DC4CFF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D71898">
        <w:rPr>
          <w:rFonts w:asciiTheme="minorHAnsi" w:hAnsiTheme="minorHAnsi" w:cstheme="minorHAnsi"/>
        </w:rPr>
        <w:t>1</w:t>
      </w:r>
      <w:r w:rsidR="0066301A">
        <w:rPr>
          <w:rFonts w:asciiTheme="minorHAnsi" w:hAnsiTheme="minorHAnsi" w:cstheme="minorHAnsi"/>
        </w:rPr>
        <w:t>1</w:t>
      </w:r>
      <w:r w:rsidRPr="00DC4CFF">
        <w:rPr>
          <w:rFonts w:asciiTheme="minorHAnsi" w:hAnsiTheme="minorHAnsi" w:cstheme="minorHAnsi"/>
        </w:rPr>
        <w:t xml:space="preserve"> de </w:t>
      </w:r>
      <w:r w:rsidR="0066301A">
        <w:rPr>
          <w:rFonts w:asciiTheme="minorHAnsi" w:hAnsiTheme="minorHAnsi" w:cstheme="minorHAnsi"/>
        </w:rPr>
        <w:t xml:space="preserve">Setembro </w:t>
      </w:r>
      <w:r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lastRenderedPageBreak/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70" w:rsidRDefault="00770370">
      <w:r>
        <w:separator/>
      </w:r>
    </w:p>
  </w:endnote>
  <w:endnote w:type="continuationSeparator" w:id="1">
    <w:p w:rsidR="00770370" w:rsidRDefault="0077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70" w:rsidRDefault="00770370">
      <w:r>
        <w:separator/>
      </w:r>
    </w:p>
  </w:footnote>
  <w:footnote w:type="continuationSeparator" w:id="1">
    <w:p w:rsidR="00770370" w:rsidRDefault="00770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764DC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dc60a7283044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0370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5507fd-d718-40a3-a129-ea6898e9d880.png" Id="Re2ebcfa8bd3f4e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5507fd-d718-40a3-a129-ea6898e9d880.png" Id="Rd2dc60a7283044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2017-09-11T14:50:00Z</cp:lastPrinted>
  <dcterms:created xsi:type="dcterms:W3CDTF">2017-09-11T15:07:00Z</dcterms:created>
  <dcterms:modified xsi:type="dcterms:W3CDTF">2017-09-11T15:07:00Z</dcterms:modified>
</cp:coreProperties>
</file>