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713977">
      <w:pPr>
        <w:ind w:left="567" w:firstLine="567"/>
        <w:jc w:val="both"/>
        <w:rPr>
          <w:rFonts w:ascii="Arial" w:hAnsi="Arial" w:cs="Arial"/>
        </w:rPr>
      </w:pPr>
    </w:p>
    <w:p w:rsidR="00713977" w:rsidRDefault="00B2598C" w:rsidP="00713977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713977">
        <w:rPr>
          <w:rFonts w:ascii="Arial" w:hAnsi="Arial" w:cs="Arial"/>
          <w:color w:val="222222"/>
        </w:rPr>
        <w:t>a necessidade de promover a recuperação asfáltica em toda a extensão da Avenida Dr. Olavo Ribeiro de Souza, no Jardim Lucila.</w:t>
      </w:r>
    </w:p>
    <w:p w:rsidR="00713977" w:rsidRDefault="00713977" w:rsidP="00713977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13977" w:rsidRDefault="00713977" w:rsidP="00713977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13977" w:rsidRPr="00713977" w:rsidRDefault="00713977" w:rsidP="00713977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713977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13977" w:rsidRDefault="00713977" w:rsidP="00713977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713977" w:rsidRDefault="00713977" w:rsidP="00713977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13977" w:rsidRDefault="00713977" w:rsidP="00713977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 A Avenida Doutor Olavo Ribeiro de Souza é uma importante ligação entre os bairros Jardim Lucila, Jardim Wanderley, Jardim Onze de Agosto e Jardim Santa Emília. Contudo, atualmente, encontra-se com a malha viária completamente danificada, comprometendo o tráfego de veículos. Diante disso, se faz necessário operação de recuperação asfáltica no local com a maior brevidade possível.</w:t>
      </w:r>
    </w:p>
    <w:p w:rsidR="00A10E4C" w:rsidRPr="00380ED4" w:rsidRDefault="00A10E4C" w:rsidP="00713977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133F4">
        <w:rPr>
          <w:rFonts w:ascii="Arial" w:hAnsi="Arial" w:cs="Arial"/>
          <w:b/>
        </w:rPr>
        <w:t xml:space="preserve">19 </w:t>
      </w:r>
      <w:r w:rsidR="0018357A">
        <w:rPr>
          <w:rFonts w:ascii="Arial" w:hAnsi="Arial" w:cs="Arial"/>
          <w:b/>
        </w:rPr>
        <w:t xml:space="preserve">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CA1" w:rsidRDefault="00367CA1">
      <w:r>
        <w:separator/>
      </w:r>
    </w:p>
  </w:endnote>
  <w:endnote w:type="continuationSeparator" w:id="1">
    <w:p w:rsidR="00367CA1" w:rsidRDefault="00367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CA1" w:rsidRDefault="00367CA1">
      <w:r>
        <w:separator/>
      </w:r>
    </w:p>
  </w:footnote>
  <w:footnote w:type="continuationSeparator" w:id="1">
    <w:p w:rsidR="00367CA1" w:rsidRDefault="00367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5C1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793cd2d6bf4d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67CA1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23369d-fd73-416f-a32d-267c9ad5616d.png" Id="R9da66242f02c47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23369d-fd73-416f-a32d-267c9ad5616d.png" Id="R70793cd2d6bf4d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2017-09-18T15:25:00Z</cp:lastPrinted>
  <dcterms:created xsi:type="dcterms:W3CDTF">2017-09-18T15:26:00Z</dcterms:created>
  <dcterms:modified xsi:type="dcterms:W3CDTF">2017-09-18T15:26:00Z</dcterms:modified>
</cp:coreProperties>
</file>