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1" w:rsidRDefault="007709A1" w:rsidP="007709A1">
      <w:pPr>
        <w:pStyle w:val="Ttulo"/>
        <w:rPr>
          <w:rFonts w:ascii="Baskerville Old Face" w:hAnsi="Baskerville Old Face"/>
          <w:sz w:val="24"/>
          <w:szCs w:val="24"/>
        </w:rPr>
      </w:pPr>
      <w:r w:rsidRPr="00802BF0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7709A1" w:rsidRPr="00802BF0" w:rsidRDefault="007709A1" w:rsidP="007709A1">
      <w:pPr>
        <w:pStyle w:val="Ttulo"/>
        <w:rPr>
          <w:rFonts w:ascii="Baskerville Old Face" w:hAnsi="Baskerville Old Face"/>
          <w:sz w:val="24"/>
          <w:szCs w:val="24"/>
        </w:rPr>
      </w:pPr>
    </w:p>
    <w:p w:rsidR="007709A1" w:rsidRDefault="007709A1" w:rsidP="007709A1">
      <w:pPr>
        <w:pStyle w:val="Corpodetexto"/>
        <w:rPr>
          <w:rFonts w:ascii="Baskerville Old Face" w:hAnsi="Baskerville Old Face"/>
          <w:bCs/>
          <w:iCs/>
          <w:szCs w:val="28"/>
        </w:rPr>
      </w:pPr>
      <w:r>
        <w:rPr>
          <w:rFonts w:ascii="Baskerville Old Face" w:hAnsi="Baskerville Old Face"/>
          <w:b/>
          <w:bCs/>
          <w:iCs/>
          <w:szCs w:val="28"/>
        </w:rPr>
        <w:t xml:space="preserve">                  REQUEIRO À MESA</w:t>
      </w:r>
      <w:r>
        <w:rPr>
          <w:rFonts w:ascii="Baskerville Old Face" w:hAnsi="Baskerville Old Face"/>
          <w:iCs/>
          <w:szCs w:val="28"/>
        </w:rPr>
        <w:t xml:space="preserve">, </w:t>
      </w:r>
      <w:proofErr w:type="gramStart"/>
      <w:r>
        <w:rPr>
          <w:rFonts w:ascii="Baskerville Old Face" w:hAnsi="Baskerville Old Face"/>
          <w:iCs/>
          <w:szCs w:val="28"/>
        </w:rPr>
        <w:t>após</w:t>
      </w:r>
      <w:proofErr w:type="gramEnd"/>
      <w:r>
        <w:rPr>
          <w:rFonts w:ascii="Baskerville Old Face" w:hAnsi="Baskerville Old Face"/>
          <w:iCs/>
          <w:szCs w:val="28"/>
        </w:rPr>
        <w:t xml:space="preserve"> ouvido o </w:t>
      </w:r>
      <w:r>
        <w:rPr>
          <w:rFonts w:ascii="Baskerville Old Face" w:hAnsi="Baskerville Old Face"/>
          <w:bCs/>
          <w:iCs/>
          <w:szCs w:val="28"/>
        </w:rPr>
        <w:t>Egrégio Plenário</w:t>
      </w:r>
      <w:r>
        <w:rPr>
          <w:rFonts w:ascii="Baskerville Old Face" w:hAnsi="Baskerville Old Face"/>
          <w:iCs/>
          <w:szCs w:val="28"/>
        </w:rPr>
        <w:t xml:space="preserve">, na forma regimental, digne-se oficiar à </w:t>
      </w:r>
      <w:r>
        <w:rPr>
          <w:rFonts w:ascii="Baskerville Old Face" w:hAnsi="Baskerville Old Face"/>
          <w:bCs/>
          <w:iCs/>
          <w:szCs w:val="28"/>
        </w:rPr>
        <w:t xml:space="preserve">Senhora Prefeita Municipal de Tatuí, </w:t>
      </w:r>
      <w:r>
        <w:rPr>
          <w:rFonts w:ascii="Baskerville Old Face" w:hAnsi="Baskerville Old Face"/>
          <w:iCs/>
          <w:szCs w:val="28"/>
        </w:rPr>
        <w:t xml:space="preserve">para que informe a esta </w:t>
      </w:r>
      <w:r>
        <w:rPr>
          <w:rFonts w:ascii="Baskerville Old Face" w:hAnsi="Baskerville Old Face"/>
          <w:bCs/>
          <w:iCs/>
          <w:szCs w:val="28"/>
        </w:rPr>
        <w:t>Casa de Leis:</w:t>
      </w:r>
    </w:p>
    <w:p w:rsidR="007709A1" w:rsidRPr="007709A1" w:rsidRDefault="007709A1" w:rsidP="007709A1">
      <w:pPr>
        <w:pStyle w:val="Corpodetexto"/>
        <w:rPr>
          <w:rFonts w:ascii="Baskerville Old Face" w:hAnsi="Baskerville Old Face"/>
          <w:bCs/>
          <w:iCs/>
        </w:rPr>
      </w:pPr>
      <w:r>
        <w:rPr>
          <w:rFonts w:ascii="Baskerville Old Face" w:hAnsi="Baskerville Old Face"/>
          <w:bCs/>
          <w:iCs/>
        </w:rPr>
        <w:t xml:space="preserve"> </w:t>
      </w:r>
      <w:r w:rsidRPr="007709A1">
        <w:rPr>
          <w:rFonts w:ascii="Baskerville Old Face" w:hAnsi="Baskerville Old Face"/>
          <w:bCs/>
          <w:iCs/>
        </w:rPr>
        <w:t>I - Se o município possui algum estoque de soro específico contra picada de escorpião e demais animais peçonhentos, e em qual uni</w:t>
      </w:r>
      <w:r>
        <w:rPr>
          <w:rFonts w:ascii="Baskerville Old Face" w:hAnsi="Baskerville Old Face"/>
          <w:bCs/>
          <w:iCs/>
        </w:rPr>
        <w:t xml:space="preserve">dade de saúde fica armazenado; </w:t>
      </w:r>
    </w:p>
    <w:p w:rsidR="007709A1" w:rsidRPr="007709A1" w:rsidRDefault="007709A1" w:rsidP="007709A1">
      <w:pPr>
        <w:pStyle w:val="Corpodetexto"/>
        <w:rPr>
          <w:rFonts w:ascii="Baskerville Old Face" w:hAnsi="Baskerville Old Face"/>
          <w:bCs/>
          <w:iCs/>
        </w:rPr>
      </w:pPr>
      <w:r w:rsidRPr="007709A1">
        <w:rPr>
          <w:rFonts w:ascii="Baskerville Old Face" w:hAnsi="Baskerville Old Face"/>
          <w:bCs/>
          <w:iCs/>
        </w:rPr>
        <w:t>II - Qual recomendação deve ser dada ao munícipe em caso de acidentes com animais peçonhentos?</w:t>
      </w:r>
    </w:p>
    <w:p w:rsidR="007709A1" w:rsidRDefault="007709A1" w:rsidP="007709A1">
      <w:pPr>
        <w:pStyle w:val="Corpodetexto"/>
        <w:rPr>
          <w:rFonts w:ascii="Baskerville Old Face" w:hAnsi="Baskerville Old Face"/>
          <w:bCs/>
          <w:iCs/>
        </w:rPr>
      </w:pPr>
      <w:r w:rsidRPr="007709A1">
        <w:rPr>
          <w:rFonts w:ascii="Baskerville Old Face" w:hAnsi="Baskerville Old Face"/>
          <w:bCs/>
          <w:iCs/>
        </w:rPr>
        <w:t>III – A Vigilância Sanitária fiscaliza os hospitais (público e privado) quanto à existência de estoque de soro para combater a picada do escorpião e demais bichos peçonhentos?</w:t>
      </w:r>
    </w:p>
    <w:p w:rsidR="007709A1" w:rsidRPr="00802BF0" w:rsidRDefault="007709A1" w:rsidP="007709A1">
      <w:pPr>
        <w:pStyle w:val="Corpodetexto"/>
        <w:rPr>
          <w:rFonts w:ascii="Baskerville Old Face" w:hAnsi="Baskerville Old Face"/>
          <w:bCs/>
          <w:iCs/>
        </w:rPr>
      </w:pPr>
    </w:p>
    <w:p w:rsidR="007709A1" w:rsidRDefault="007709A1" w:rsidP="007709A1">
      <w:pPr>
        <w:pStyle w:val="Corpodetexto"/>
        <w:jc w:val="center"/>
        <w:rPr>
          <w:rFonts w:ascii="Baskerville Old Face" w:hAnsi="Baskerville Old Face" w:cs="Arial"/>
          <w:b/>
          <w:bCs/>
        </w:rPr>
      </w:pPr>
      <w:r w:rsidRPr="00144A2A">
        <w:rPr>
          <w:rFonts w:ascii="Baskerville Old Face" w:hAnsi="Baskerville Old Face" w:cs="Arial"/>
          <w:b/>
          <w:bCs/>
        </w:rPr>
        <w:t>JUSTIFICATIVA</w:t>
      </w:r>
    </w:p>
    <w:p w:rsidR="007709A1" w:rsidRDefault="007709A1" w:rsidP="007709A1">
      <w:pPr>
        <w:pStyle w:val="Corpodetexto"/>
        <w:jc w:val="center"/>
        <w:rPr>
          <w:rFonts w:ascii="Baskerville Old Face" w:hAnsi="Baskerville Old Face" w:cs="Arial"/>
          <w:b/>
          <w:bCs/>
        </w:rPr>
      </w:pPr>
    </w:p>
    <w:p w:rsidR="007709A1" w:rsidRPr="007709A1" w:rsidRDefault="007709A1" w:rsidP="007709A1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</w:t>
      </w:r>
      <w:proofErr w:type="gramStart"/>
      <w:r w:rsidRPr="007709A1">
        <w:rPr>
          <w:rFonts w:ascii="Baskerville Old Face" w:hAnsi="Baskerville Old Face" w:cs="Arial"/>
          <w:bCs/>
        </w:rPr>
        <w:t>Temos me</w:t>
      </w:r>
      <w:proofErr w:type="gramEnd"/>
      <w:r w:rsidRPr="007709A1">
        <w:rPr>
          <w:rFonts w:ascii="Baskerville Old Face" w:hAnsi="Baskerville Old Face" w:cs="Arial"/>
          <w:bCs/>
        </w:rPr>
        <w:t xml:space="preserve"> alguns pontos da cidade a  infestação de animais peçonhentos, principalmente escorpiões, além de relatos sobre o aparecimento de aranhas e cobras em residências.</w:t>
      </w:r>
    </w:p>
    <w:p w:rsidR="007709A1" w:rsidRPr="007709A1" w:rsidRDefault="007709A1" w:rsidP="007709A1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</w:t>
      </w:r>
      <w:r w:rsidRPr="007709A1">
        <w:rPr>
          <w:rFonts w:ascii="Baskerville Old Face" w:hAnsi="Baskerville Old Face" w:cs="Arial"/>
          <w:bCs/>
        </w:rPr>
        <w:t>A grande preocupação se deve ao fato de que crianças e idosos podem chegar a óbito após serem picadas por escorpiões.</w:t>
      </w:r>
    </w:p>
    <w:p w:rsidR="007709A1" w:rsidRPr="007709A1" w:rsidRDefault="007709A1" w:rsidP="007709A1">
      <w:pPr>
        <w:pStyle w:val="Corpodetexto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                 </w:t>
      </w:r>
      <w:r w:rsidRPr="007709A1">
        <w:rPr>
          <w:rFonts w:ascii="Baskerville Old Face" w:hAnsi="Baskerville Old Face" w:cs="Arial"/>
          <w:bCs/>
        </w:rPr>
        <w:t>No legítimo exercício de seu direito de fiscalização, o Vereador que ao final subscreve apresenta este requerimento e pede aos nobres pares sua aprovação e a consequente remessa a Chefe do Executivo Municipal para que, por meio do departamento competente, responda-o dentro do prazo legal.</w:t>
      </w:r>
    </w:p>
    <w:p w:rsidR="007709A1" w:rsidRPr="00802BF0" w:rsidRDefault="007709A1" w:rsidP="007709A1">
      <w:pPr>
        <w:pStyle w:val="Corpodetexto"/>
        <w:ind w:firstLine="708"/>
        <w:jc w:val="both"/>
        <w:rPr>
          <w:rFonts w:ascii="Baskerville Old Face" w:hAnsi="Baskerville Old Face" w:cs="Arial"/>
          <w:bCs/>
        </w:rPr>
      </w:pPr>
      <w:r>
        <w:rPr>
          <w:rFonts w:ascii="Baskerville Old Face" w:hAnsi="Baskerville Old Face" w:cs="Arial"/>
          <w:bCs/>
        </w:rPr>
        <w:t xml:space="preserve">  </w:t>
      </w:r>
    </w:p>
    <w:p w:rsidR="007709A1" w:rsidRPr="00802BF0" w:rsidRDefault="007709A1" w:rsidP="007709A1">
      <w:pPr>
        <w:pStyle w:val="Corpodetexto2"/>
        <w:jc w:val="center"/>
        <w:rPr>
          <w:rFonts w:ascii="Baskerville Old Face" w:hAnsi="Baskerville Old Face" w:cs="Arial"/>
          <w:b/>
          <w:i w:val="0"/>
          <w:iCs w:val="0"/>
          <w:sz w:val="24"/>
          <w:szCs w:val="24"/>
        </w:rPr>
      </w:pP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>Sala das Sessões,</w:t>
      </w:r>
      <w:r w:rsidR="00E30936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26</w:t>
      </w:r>
      <w:r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Setembro</w:t>
      </w:r>
      <w:r w:rsidRPr="00802BF0">
        <w:rPr>
          <w:rFonts w:ascii="Baskerville Old Face" w:hAnsi="Baskerville Old Face" w:cs="Arial"/>
          <w:b/>
          <w:bCs w:val="0"/>
          <w:i w:val="0"/>
          <w:iCs w:val="0"/>
          <w:sz w:val="24"/>
          <w:szCs w:val="24"/>
        </w:rPr>
        <w:t xml:space="preserve"> de 2017.</w:t>
      </w:r>
    </w:p>
    <w:p w:rsidR="007709A1" w:rsidRDefault="007709A1" w:rsidP="007709A1">
      <w:pPr>
        <w:pStyle w:val="Corpodetexto"/>
        <w:jc w:val="center"/>
        <w:rPr>
          <w:rFonts w:ascii="Baskerville Old Face" w:hAnsi="Baskerville Old Face" w:cs="Arial"/>
        </w:rPr>
      </w:pPr>
    </w:p>
    <w:p w:rsidR="007709A1" w:rsidRPr="00802BF0" w:rsidRDefault="007709A1" w:rsidP="007709A1">
      <w:pPr>
        <w:pStyle w:val="Corpodetexto"/>
        <w:jc w:val="center"/>
        <w:rPr>
          <w:rFonts w:ascii="Baskerville Old Face" w:hAnsi="Baskerville Old Face" w:cs="Arial"/>
        </w:rPr>
      </w:pPr>
    </w:p>
    <w:p w:rsidR="007709A1" w:rsidRPr="00802BF0" w:rsidRDefault="007709A1" w:rsidP="007709A1">
      <w:pPr>
        <w:ind w:left="2552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 xml:space="preserve">Alexandre de Jesus 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</w:p>
    <w:p w:rsidR="007709A1" w:rsidRPr="00802BF0" w:rsidRDefault="007709A1" w:rsidP="007709A1">
      <w:pPr>
        <w:ind w:left="3119"/>
        <w:jc w:val="both"/>
        <w:rPr>
          <w:rFonts w:ascii="Baskerville Old Face" w:hAnsi="Baskerville Old Face"/>
          <w:b/>
        </w:rPr>
      </w:pPr>
      <w:r w:rsidRPr="00802BF0">
        <w:rPr>
          <w:rFonts w:ascii="Baskerville Old Face" w:hAnsi="Baskerville Old Face"/>
          <w:b/>
        </w:rPr>
        <w:t>(</w:t>
      </w:r>
      <w:proofErr w:type="spellStart"/>
      <w:r w:rsidRPr="00802BF0">
        <w:rPr>
          <w:rFonts w:ascii="Baskerville Old Face" w:hAnsi="Baskerville Old Face"/>
          <w:b/>
        </w:rPr>
        <w:t>Bossolan</w:t>
      </w:r>
      <w:proofErr w:type="spellEnd"/>
      <w:r w:rsidRPr="00802BF0">
        <w:rPr>
          <w:rFonts w:ascii="Baskerville Old Face" w:hAnsi="Baskerville Old Face"/>
          <w:b/>
        </w:rPr>
        <w:t xml:space="preserve"> da Radio)</w:t>
      </w:r>
    </w:p>
    <w:p w:rsidR="007709A1" w:rsidRPr="00802BF0" w:rsidRDefault="007709A1" w:rsidP="007709A1">
      <w:pPr>
        <w:rPr>
          <w:rFonts w:ascii="Baskerville Old Face" w:hAnsi="Baskerville Old Face"/>
        </w:rPr>
      </w:pPr>
      <w:r w:rsidRPr="00802BF0">
        <w:rPr>
          <w:rFonts w:ascii="Baskerville Old Face" w:hAnsi="Baskerville Old Face"/>
        </w:rPr>
        <w:t xml:space="preserve">                                                               Vereador</w:t>
      </w:r>
    </w:p>
    <w:p w:rsidR="007709A1" w:rsidRPr="00802BF0" w:rsidRDefault="007709A1" w:rsidP="007709A1">
      <w:pPr>
        <w:tabs>
          <w:tab w:val="left" w:pos="1860"/>
        </w:tabs>
      </w:pPr>
      <w:r w:rsidRPr="00802BF0">
        <w:tab/>
      </w:r>
    </w:p>
    <w:p w:rsidR="007709A1" w:rsidRPr="00802BF0" w:rsidRDefault="007709A1" w:rsidP="007709A1"/>
    <w:p w:rsidR="007709A1" w:rsidRPr="00802BF0" w:rsidRDefault="007709A1" w:rsidP="007709A1"/>
    <w:p w:rsidR="007709A1" w:rsidRPr="00802BF0" w:rsidRDefault="007709A1" w:rsidP="007709A1">
      <w:pPr>
        <w:rPr>
          <w:sz w:val="28"/>
          <w:szCs w:val="28"/>
        </w:rPr>
      </w:pPr>
    </w:p>
    <w:p w:rsidR="007709A1" w:rsidRPr="00802BF0" w:rsidRDefault="007709A1" w:rsidP="007709A1">
      <w:pPr>
        <w:tabs>
          <w:tab w:val="left" w:pos="1770"/>
        </w:tabs>
        <w:rPr>
          <w:sz w:val="28"/>
          <w:szCs w:val="28"/>
        </w:rPr>
      </w:pPr>
    </w:p>
    <w:p w:rsidR="007709A1" w:rsidRPr="00802BF0" w:rsidRDefault="007709A1" w:rsidP="007709A1">
      <w:pPr>
        <w:rPr>
          <w:sz w:val="28"/>
          <w:szCs w:val="28"/>
        </w:rPr>
      </w:pPr>
    </w:p>
    <w:p w:rsidR="007709A1" w:rsidRDefault="007709A1" w:rsidP="007709A1"/>
    <w:p w:rsidR="004E279B" w:rsidRDefault="004E279B"/>
    <w:sectPr w:rsidR="004E279B" w:rsidSect="004E27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E5" w:rsidRDefault="00CF1CE5" w:rsidP="007709A1">
      <w:r>
        <w:separator/>
      </w:r>
    </w:p>
  </w:endnote>
  <w:endnote w:type="continuationSeparator" w:id="0">
    <w:p w:rsidR="00CF1CE5" w:rsidRDefault="00CF1CE5" w:rsidP="00770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E5" w:rsidRDefault="00CF1CE5" w:rsidP="007709A1">
      <w:r>
        <w:separator/>
      </w:r>
    </w:p>
  </w:footnote>
  <w:footnote w:type="continuationSeparator" w:id="0">
    <w:p w:rsidR="00CF1CE5" w:rsidRDefault="00CF1CE5" w:rsidP="00770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A1" w:rsidRDefault="00FB2051" w:rsidP="007709A1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B20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7709A1" w:rsidRDefault="007709A1" w:rsidP="007709A1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09A1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709A1" w:rsidRDefault="007709A1" w:rsidP="007709A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7709A1" w:rsidRDefault="007709A1" w:rsidP="007709A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7709A1" w:rsidRDefault="007709A1" w:rsidP="007709A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709A1" w:rsidRDefault="007709A1" w:rsidP="007709A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709A1" w:rsidRDefault="007709A1" w:rsidP="007709A1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7709A1" w:rsidRDefault="007709A1" w:rsidP="007709A1">
    <w:pPr>
      <w:pStyle w:val="Cabealho"/>
      <w:tabs>
        <w:tab w:val="clear" w:pos="4252"/>
        <w:tab w:val="clear" w:pos="8504"/>
        <w:tab w:val="left" w:pos="2640"/>
      </w:tabs>
    </w:pPr>
    <w:r>
      <w:tab/>
    </w:r>
  </w:p>
  <w:p w:rsidR="007709A1" w:rsidRDefault="007709A1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357e99a19f46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09A1"/>
    <w:rsid w:val="004E279B"/>
    <w:rsid w:val="007709A1"/>
    <w:rsid w:val="00CF1CE5"/>
    <w:rsid w:val="00E30936"/>
    <w:rsid w:val="00E82FD6"/>
    <w:rsid w:val="00FB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709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7709A1"/>
  </w:style>
  <w:style w:type="paragraph" w:styleId="Rodap">
    <w:name w:val="footer"/>
    <w:basedOn w:val="Normal"/>
    <w:link w:val="RodapChar"/>
    <w:uiPriority w:val="99"/>
    <w:semiHidden/>
    <w:unhideWhenUsed/>
    <w:rsid w:val="007709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709A1"/>
  </w:style>
  <w:style w:type="character" w:styleId="Hyperlink">
    <w:name w:val="Hyperlink"/>
    <w:semiHidden/>
    <w:unhideWhenUsed/>
    <w:rsid w:val="007709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9A1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7709A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709A1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709A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09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09A1"/>
    <w:pPr>
      <w:jc w:val="center"/>
    </w:pPr>
    <w:rPr>
      <w:rFonts w:ascii="Arial" w:hAnsi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7709A1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631b232-13a4-47f1-b58f-54c546ad47e9.png" Id="Rbabe3e4050484c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31b232-13a4-47f1-b58f-54c546ad47e9.png" Id="R82357e99a19f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2017-09-19T12:59:00Z</dcterms:created>
  <dcterms:modified xsi:type="dcterms:W3CDTF">2017-09-25T12:34:00Z</dcterms:modified>
</cp:coreProperties>
</file>