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F61228" w:rsidRPr="00347299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C15A0B" w:rsidRPr="00347299">
        <w:rPr>
          <w:rFonts w:ascii="Bookman Old Style" w:hAnsi="Bookman Old Style"/>
          <w:b/>
          <w:i w:val="0"/>
          <w:sz w:val="22"/>
          <w:szCs w:val="22"/>
        </w:rPr>
        <w:t>a</w:t>
      </w:r>
      <w:r w:rsidR="00EB0AF3">
        <w:rPr>
          <w:rFonts w:ascii="Bookman Old Style" w:hAnsi="Bookman Old Style"/>
          <w:b/>
          <w:i w:val="0"/>
          <w:sz w:val="22"/>
          <w:szCs w:val="22"/>
        </w:rPr>
        <w:t xml:space="preserve"> manutenção da </w:t>
      </w:r>
      <w:r w:rsidR="00333608">
        <w:rPr>
          <w:rFonts w:ascii="Bookman Old Style" w:hAnsi="Bookman Old Style"/>
          <w:b/>
          <w:i w:val="0"/>
          <w:sz w:val="22"/>
          <w:szCs w:val="22"/>
        </w:rPr>
        <w:t>grade de proteção do bueiro</w:t>
      </w:r>
      <w:r w:rsidR="00EB0AF3">
        <w:rPr>
          <w:rFonts w:ascii="Bookman Old Style" w:hAnsi="Bookman Old Style"/>
          <w:b/>
          <w:i w:val="0"/>
          <w:sz w:val="22"/>
          <w:szCs w:val="22"/>
        </w:rPr>
        <w:t xml:space="preserve"> localizad</w:t>
      </w:r>
      <w:r w:rsidR="00333608">
        <w:rPr>
          <w:rFonts w:ascii="Bookman Old Style" w:hAnsi="Bookman Old Style"/>
          <w:b/>
          <w:i w:val="0"/>
          <w:sz w:val="22"/>
          <w:szCs w:val="22"/>
        </w:rPr>
        <w:t>o</w:t>
      </w:r>
      <w:r w:rsidR="00EB0AF3">
        <w:rPr>
          <w:rFonts w:ascii="Bookman Old Style" w:hAnsi="Bookman Old Style"/>
          <w:b/>
          <w:i w:val="0"/>
          <w:sz w:val="22"/>
          <w:szCs w:val="22"/>
        </w:rPr>
        <w:t xml:space="preserve"> em frente </w:t>
      </w:r>
      <w:r w:rsidR="00333608">
        <w:rPr>
          <w:rFonts w:ascii="Bookman Old Style" w:hAnsi="Bookman Old Style"/>
          <w:b/>
          <w:i w:val="0"/>
          <w:sz w:val="22"/>
          <w:szCs w:val="22"/>
        </w:rPr>
        <w:t>APAE de Tatuí.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43139C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</w:t>
      </w:r>
      <w:r w:rsidR="00EB0AF3">
        <w:rPr>
          <w:rFonts w:ascii="Bookman Old Style" w:hAnsi="Bookman Old Style"/>
          <w:sz w:val="22"/>
          <w:szCs w:val="22"/>
        </w:rPr>
        <w:t>local</w:t>
      </w:r>
      <w:r w:rsidR="004F0BFE" w:rsidRPr="00347299">
        <w:rPr>
          <w:rFonts w:ascii="Bookman Old Style" w:hAnsi="Bookman Old Style"/>
          <w:sz w:val="22"/>
          <w:szCs w:val="22"/>
        </w:rPr>
        <w:t xml:space="preserve">, verificou </w:t>
      </w:r>
      <w:r w:rsidR="00B613F5">
        <w:rPr>
          <w:rFonts w:ascii="Bookman Old Style" w:hAnsi="Bookman Old Style"/>
          <w:sz w:val="22"/>
          <w:szCs w:val="22"/>
        </w:rPr>
        <w:t xml:space="preserve">que se encontra </w:t>
      </w:r>
      <w:r w:rsidR="00B74233">
        <w:rPr>
          <w:rFonts w:ascii="Bookman Old Style" w:hAnsi="Bookman Old Style"/>
          <w:sz w:val="22"/>
          <w:szCs w:val="22"/>
        </w:rPr>
        <w:t xml:space="preserve">danificada a grade de </w:t>
      </w:r>
      <w:r w:rsidR="0043139C">
        <w:rPr>
          <w:rFonts w:ascii="Bookman Old Style" w:hAnsi="Bookman Old Style"/>
          <w:sz w:val="22"/>
          <w:szCs w:val="22"/>
        </w:rPr>
        <w:t xml:space="preserve">proteção, </w:t>
      </w:r>
      <w:r w:rsidR="00B74233">
        <w:rPr>
          <w:rFonts w:ascii="Bookman Old Style" w:hAnsi="Bookman Old Style"/>
          <w:sz w:val="22"/>
          <w:szCs w:val="22"/>
        </w:rPr>
        <w:t>situação esta que pode ocasionar quedas de animais ou pessoas.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</w:t>
      </w:r>
      <w:r w:rsidR="00181B5B">
        <w:rPr>
          <w:rFonts w:ascii="Bookman Old Style" w:hAnsi="Bookman Old Style"/>
          <w:sz w:val="22"/>
          <w:szCs w:val="22"/>
        </w:rPr>
        <w:t>segurança</w:t>
      </w:r>
      <w:r w:rsidR="00DF5C2E" w:rsidRPr="00347299">
        <w:rPr>
          <w:rFonts w:ascii="Bookman Old Style" w:hAnsi="Bookman Old Style"/>
          <w:sz w:val="22"/>
          <w:szCs w:val="22"/>
        </w:rPr>
        <w:t xml:space="preserve">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1B5B" w:rsidRDefault="00181B5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1B5B" w:rsidRPr="00347299" w:rsidRDefault="00181B5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181B5B">
        <w:rPr>
          <w:rFonts w:ascii="Bookman Old Style" w:hAnsi="Bookman Old Style"/>
          <w:b/>
          <w:sz w:val="22"/>
          <w:szCs w:val="22"/>
        </w:rPr>
        <w:t xml:space="preserve">06 </w:t>
      </w:r>
      <w:r w:rsidRPr="00347299">
        <w:rPr>
          <w:rFonts w:ascii="Bookman Old Style" w:hAnsi="Bookman Old Style"/>
          <w:b/>
          <w:sz w:val="22"/>
          <w:szCs w:val="22"/>
        </w:rPr>
        <w:t xml:space="preserve">de </w:t>
      </w:r>
      <w:r w:rsidR="00181B5B">
        <w:rPr>
          <w:rFonts w:ascii="Bookman Old Style" w:hAnsi="Bookman Old Style"/>
          <w:b/>
          <w:sz w:val="22"/>
          <w:szCs w:val="22"/>
        </w:rPr>
        <w:t xml:space="preserve">outubro </w:t>
      </w:r>
      <w:r w:rsidRPr="00347299">
        <w:rPr>
          <w:rFonts w:ascii="Bookman Old Style" w:hAnsi="Bookman Old Style"/>
          <w:b/>
          <w:sz w:val="22"/>
          <w:szCs w:val="22"/>
        </w:rPr>
        <w:t>de 201</w:t>
      </w:r>
      <w:r w:rsidR="00181B5B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1B5B" w:rsidRDefault="00181B5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1B5B" w:rsidRDefault="00181B5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1B5B" w:rsidRPr="00347299" w:rsidRDefault="00181B5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181B5B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4514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0158aca4ac4b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1B5B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3608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39C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45146"/>
    <w:rsid w:val="00B55AD3"/>
    <w:rsid w:val="00B610B3"/>
    <w:rsid w:val="00B613F5"/>
    <w:rsid w:val="00B7423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0AF3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13C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31cd45-3fa8-4798-8a59-21fb1b747e51.png" Id="Rff29ebe7b20e43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31cd45-3fa8-4798-8a59-21fb1b747e51.png" Id="R040158aca4ac4b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2017-10-06T17:24:00Z</cp:lastPrinted>
  <dcterms:created xsi:type="dcterms:W3CDTF">2017-10-06T17:24:00Z</dcterms:created>
  <dcterms:modified xsi:type="dcterms:W3CDTF">2017-10-06T17:24:00Z</dcterms:modified>
</cp:coreProperties>
</file>