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14753A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A4773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6A4773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AE357D">
        <w:rPr>
          <w:rFonts w:ascii="Bookman Old Style" w:hAnsi="Bookman Old Style"/>
          <w:b/>
          <w:bCs/>
          <w:iCs/>
          <w:sz w:val="22"/>
          <w:szCs w:val="22"/>
          <w:u w:val="single"/>
        </w:rPr>
        <w:t>JOÃO SANTANA SANTI</w:t>
      </w:r>
      <w:r w:rsidR="001F1EA7">
        <w:rPr>
          <w:rFonts w:ascii="Bookman Old Style" w:hAnsi="Bookman Old Style"/>
          <w:bCs/>
          <w:iCs/>
          <w:sz w:val="22"/>
          <w:szCs w:val="22"/>
        </w:rPr>
        <w:t>,</w:t>
      </w:r>
      <w:r w:rsidR="006A4773">
        <w:rPr>
          <w:rFonts w:ascii="Bookman Old Style" w:hAnsi="Bookman Old Style"/>
          <w:bCs/>
          <w:iCs/>
          <w:sz w:val="22"/>
          <w:szCs w:val="22"/>
        </w:rPr>
        <w:t xml:space="preserve"> por todo o seu trabalho, ao longo desses</w:t>
      </w:r>
      <w:r w:rsidR="00D60C4B">
        <w:rPr>
          <w:rFonts w:ascii="Bookman Old Style" w:hAnsi="Bookman Old Style"/>
          <w:bCs/>
          <w:iCs/>
          <w:sz w:val="22"/>
          <w:szCs w:val="22"/>
        </w:rPr>
        <w:t xml:space="preserve"> anos d</w:t>
      </w:r>
      <w:r w:rsidR="00AE357D">
        <w:rPr>
          <w:rFonts w:ascii="Bookman Old Style" w:hAnsi="Bookman Old Style"/>
          <w:bCs/>
          <w:iCs/>
          <w:sz w:val="22"/>
          <w:szCs w:val="22"/>
        </w:rPr>
        <w:t xml:space="preserve">a CERÂMICA </w:t>
      </w:r>
      <w:r w:rsidR="00D60C4B">
        <w:rPr>
          <w:rFonts w:ascii="Bookman Old Style" w:hAnsi="Bookman Old Style"/>
          <w:bCs/>
          <w:iCs/>
          <w:sz w:val="22"/>
          <w:szCs w:val="22"/>
        </w:rPr>
        <w:t>SANTI &amp; CASARINI LTDA-ME</w:t>
      </w:r>
      <w:r w:rsidR="006A4773">
        <w:rPr>
          <w:rFonts w:ascii="Bookman Old Style" w:hAnsi="Bookman Old Style"/>
          <w:bCs/>
          <w:iCs/>
          <w:sz w:val="22"/>
          <w:szCs w:val="22"/>
        </w:rPr>
        <w:t>.</w:t>
      </w:r>
    </w:p>
    <w:p w:rsidR="00C83C57" w:rsidRDefault="00C83C57" w:rsidP="006A4773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E357D" w:rsidRDefault="00F24C57" w:rsidP="000438B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AE357D">
        <w:rPr>
          <w:rFonts w:ascii="Bookman Old Style" w:hAnsi="Bookman Old Style" w:cs="Arial"/>
          <w:sz w:val="22"/>
          <w:szCs w:val="22"/>
        </w:rPr>
        <w:t>O empresário/</w:t>
      </w:r>
      <w:r w:rsidR="00D60C4B">
        <w:rPr>
          <w:rFonts w:ascii="Bookman Old Style" w:hAnsi="Bookman Old Style" w:cs="Arial"/>
          <w:sz w:val="22"/>
          <w:szCs w:val="22"/>
        </w:rPr>
        <w:t>sócio-</w:t>
      </w:r>
      <w:r w:rsidR="00AE357D">
        <w:rPr>
          <w:rFonts w:ascii="Bookman Old Style" w:hAnsi="Bookman Old Style" w:cs="Arial"/>
          <w:sz w:val="22"/>
          <w:szCs w:val="22"/>
        </w:rPr>
        <w:t xml:space="preserve">proprietário JOÃO SANTANA SANTI </w:t>
      </w:r>
      <w:r w:rsidR="00D60C4B">
        <w:rPr>
          <w:rFonts w:ascii="Bookman Old Style" w:hAnsi="Bookman Old Style" w:cs="Arial"/>
          <w:sz w:val="22"/>
          <w:szCs w:val="22"/>
        </w:rPr>
        <w:t>da cerâmica SANTI &amp; CASARINI LTDA – ME, cujo nome fantasia é CERÂMICA SANTO ANTONIO desde 1966 se dedica a fabricação de artefatos de cerâmica e barro cozido para uso na construção civil, estabelecidos na Rua Capitão Lisboa, 15 – Morro Grande. Fabricam os melhores tijolos da cidade de Tatuí.</w:t>
      </w:r>
    </w:p>
    <w:p w:rsidR="00AE357D" w:rsidRDefault="00AE357D" w:rsidP="000438B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AE357D" w:rsidRDefault="00AE357D" w:rsidP="000438B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A11E8" w:rsidRPr="000438B6" w:rsidRDefault="000A11E8" w:rsidP="00D60C4B">
      <w:pPr>
        <w:jc w:val="both"/>
        <w:rPr>
          <w:rFonts w:ascii="Bookman Old Style" w:hAnsi="Bookman Old Style" w:cs="Arial"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0A11E8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60C4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17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72" w:rsidRDefault="00702E72">
      <w:r>
        <w:separator/>
      </w:r>
    </w:p>
  </w:endnote>
  <w:endnote w:type="continuationSeparator" w:id="0">
    <w:p w:rsidR="00702E72" w:rsidRDefault="0070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72" w:rsidRDefault="00702E72">
      <w:r>
        <w:separator/>
      </w:r>
    </w:p>
  </w:footnote>
  <w:footnote w:type="continuationSeparator" w:id="0">
    <w:p w:rsidR="00702E72" w:rsidRDefault="00702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246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a0cb9e16ef46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38B6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4753A"/>
    <w:rsid w:val="001476D3"/>
    <w:rsid w:val="001522AB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665BB"/>
    <w:rsid w:val="003742FD"/>
    <w:rsid w:val="0037567E"/>
    <w:rsid w:val="00375E1F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A07"/>
    <w:rsid w:val="0049301E"/>
    <w:rsid w:val="004A1103"/>
    <w:rsid w:val="004A28D4"/>
    <w:rsid w:val="004A4882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46D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73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02E72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4DFB"/>
    <w:rsid w:val="0081329D"/>
    <w:rsid w:val="00814DB5"/>
    <w:rsid w:val="0084428D"/>
    <w:rsid w:val="0085283E"/>
    <w:rsid w:val="00852A80"/>
    <w:rsid w:val="00854F36"/>
    <w:rsid w:val="00856109"/>
    <w:rsid w:val="00860861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357D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422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62F7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0C4B"/>
    <w:rsid w:val="00D63744"/>
    <w:rsid w:val="00D641CB"/>
    <w:rsid w:val="00D647C9"/>
    <w:rsid w:val="00D65625"/>
    <w:rsid w:val="00D715F9"/>
    <w:rsid w:val="00D859B3"/>
    <w:rsid w:val="00D87F5F"/>
    <w:rsid w:val="00D90820"/>
    <w:rsid w:val="00D939B5"/>
    <w:rsid w:val="00DA5C92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0873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010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30777f-0128-4c44-8071-e45c14d5e363.png" Id="R4dcf1954de12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30777f-0128-4c44-8071-e45c14d5e363.png" Id="R21a0cb9e16ef463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A8BEC-592C-4908-879D-551B5886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2017-10-10T22:40:00Z</cp:lastPrinted>
  <dcterms:created xsi:type="dcterms:W3CDTF">2017-10-10T21:02:00Z</dcterms:created>
  <dcterms:modified xsi:type="dcterms:W3CDTF">2017-10-10T22:41:00Z</dcterms:modified>
</cp:coreProperties>
</file>