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75785F">
        <w:rPr>
          <w:rFonts w:ascii="Arial" w:hAnsi="Arial" w:cs="Arial"/>
          <w:b/>
        </w:rPr>
        <w:t xml:space="preserve">Em caráter de urgência </w:t>
      </w:r>
      <w:r w:rsidR="001304D6">
        <w:rPr>
          <w:rFonts w:ascii="Arial" w:hAnsi="Arial" w:cs="Arial"/>
          <w:b/>
        </w:rPr>
        <w:t>a realização do recapeamento da malha asfaltica na Rua Antonio Orlando Salmasi Bairro Rosa Garcia</w:t>
      </w:r>
      <w:r w:rsidR="0075785F">
        <w:rPr>
          <w:rFonts w:ascii="Arial" w:hAnsi="Arial" w:cs="Arial"/>
          <w:b/>
        </w:rPr>
        <w:t>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>ho” 17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D1" w:rsidRDefault="00F06FD1">
      <w:r>
        <w:separator/>
      </w:r>
    </w:p>
  </w:endnote>
  <w:endnote w:type="continuationSeparator" w:id="1">
    <w:p w:rsidR="00F06FD1" w:rsidRDefault="00F0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D1" w:rsidRDefault="00F06FD1">
      <w:r>
        <w:separator/>
      </w:r>
    </w:p>
  </w:footnote>
  <w:footnote w:type="continuationSeparator" w:id="1">
    <w:p w:rsidR="00F06FD1" w:rsidRDefault="00F06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1B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387c4f18024f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304D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B7EB0"/>
    <w:rsid w:val="009C00DB"/>
    <w:rsid w:val="009C0661"/>
    <w:rsid w:val="009E1B25"/>
    <w:rsid w:val="009E3566"/>
    <w:rsid w:val="009F14D7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06FD1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18d0ab-c3e1-4e89-b820-46308cdd9be1.png" Id="R3914a5239e8b42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18d0ab-c3e1-4e89-b820-46308cdd9be1.png" Id="Rc0387c4f18024f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2017-10-16T12:29:00Z</cp:lastPrinted>
  <dcterms:created xsi:type="dcterms:W3CDTF">2017-10-16T12:43:00Z</dcterms:created>
  <dcterms:modified xsi:type="dcterms:W3CDTF">2017-10-16T12:43:00Z</dcterms:modified>
</cp:coreProperties>
</file>