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2A68F2">
        <w:rPr>
          <w:b/>
          <w:sz w:val="24"/>
        </w:rPr>
        <w:t xml:space="preserve">        </w:t>
      </w:r>
      <w:r w:rsidR="00C84F65">
        <w:rPr>
          <w:b/>
          <w:sz w:val="24"/>
        </w:rPr>
        <w:t xml:space="preserve"> 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7B2057">
        <w:rPr>
          <w:iCs/>
          <w:sz w:val="24"/>
          <w:szCs w:val="24"/>
        </w:rPr>
        <w:t xml:space="preserve">oficiar o </w:t>
      </w:r>
      <w:r w:rsidR="007B2057" w:rsidRPr="007B2057">
        <w:rPr>
          <w:b/>
          <w:iCs/>
          <w:sz w:val="24"/>
          <w:szCs w:val="24"/>
        </w:rPr>
        <w:t>Ministério Público do Trabalho</w:t>
      </w:r>
      <w:r w:rsidR="005F6A77" w:rsidRPr="007B2057">
        <w:rPr>
          <w:b/>
          <w:iCs/>
          <w:sz w:val="24"/>
          <w:szCs w:val="24"/>
        </w:rPr>
        <w:t xml:space="preserve"> </w:t>
      </w:r>
      <w:r w:rsidR="007B2057" w:rsidRPr="007B2057">
        <w:rPr>
          <w:b/>
          <w:iCs/>
          <w:sz w:val="24"/>
          <w:szCs w:val="24"/>
        </w:rPr>
        <w:t xml:space="preserve">– Procuradoria Regional do Trabalho da 15ª Região – Advogado Bruno Augusto </w:t>
      </w:r>
      <w:proofErr w:type="spellStart"/>
      <w:r w:rsidR="007B2057" w:rsidRPr="007B2057">
        <w:rPr>
          <w:b/>
          <w:iCs/>
          <w:sz w:val="24"/>
          <w:szCs w:val="24"/>
        </w:rPr>
        <w:t>Ament</w:t>
      </w:r>
      <w:proofErr w:type="spellEnd"/>
      <w:r w:rsidR="007B2057" w:rsidRPr="007B2057">
        <w:rPr>
          <w:b/>
          <w:iCs/>
          <w:sz w:val="24"/>
          <w:szCs w:val="24"/>
        </w:rPr>
        <w:t xml:space="preserve"> (AOB: 853SPD)</w:t>
      </w:r>
      <w:r w:rsidR="007B2057">
        <w:rPr>
          <w:iCs/>
          <w:sz w:val="24"/>
          <w:szCs w:val="24"/>
        </w:rPr>
        <w:t xml:space="preserve"> para que informa </w:t>
      </w:r>
      <w:r w:rsidR="005F6A77" w:rsidRPr="00A21AF0">
        <w:rPr>
          <w:iCs/>
          <w:sz w:val="24"/>
          <w:szCs w:val="24"/>
        </w:rPr>
        <w:t xml:space="preserve">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</w:t>
      </w:r>
      <w:r w:rsidR="007B2057">
        <w:rPr>
          <w:bCs/>
          <w:iCs/>
          <w:sz w:val="24"/>
          <w:szCs w:val="24"/>
        </w:rPr>
        <w:t>em forma documental,</w:t>
      </w:r>
      <w:r w:rsidR="005C6E9B">
        <w:rPr>
          <w:bCs/>
          <w:iCs/>
          <w:sz w:val="24"/>
          <w:szCs w:val="24"/>
        </w:rPr>
        <w:t xml:space="preserve"> a respeito do processo número – AC-0001130-09.2012.15.0116</w:t>
      </w:r>
      <w:r w:rsidR="007B2057">
        <w:rPr>
          <w:bCs/>
          <w:iCs/>
          <w:sz w:val="24"/>
          <w:szCs w:val="24"/>
        </w:rPr>
        <w:t xml:space="preserve">, </w:t>
      </w:r>
      <w:r w:rsidR="005C6E9B">
        <w:rPr>
          <w:bCs/>
          <w:iCs/>
          <w:sz w:val="24"/>
          <w:szCs w:val="24"/>
        </w:rPr>
        <w:t xml:space="preserve">quanto a finalidade do uso das instalações do PAT – Posto de Atendimento ao trabalhador, localizado na rua Adauto Pereira, 352 – Vila </w:t>
      </w:r>
      <w:proofErr w:type="spellStart"/>
      <w:r w:rsidR="005C6E9B">
        <w:rPr>
          <w:bCs/>
          <w:iCs/>
          <w:sz w:val="24"/>
          <w:szCs w:val="24"/>
        </w:rPr>
        <w:t>Minguini</w:t>
      </w:r>
      <w:proofErr w:type="spellEnd"/>
      <w:r w:rsidR="00895601">
        <w:rPr>
          <w:bCs/>
          <w:iCs/>
          <w:sz w:val="24"/>
          <w:szCs w:val="24"/>
        </w:rPr>
        <w:t xml:space="preserve"> – Tatuí-SP</w:t>
      </w:r>
      <w:bookmarkStart w:id="0" w:name="_GoBack"/>
      <w:bookmarkEnd w:id="0"/>
      <w:r w:rsidR="005C6E9B">
        <w:rPr>
          <w:bCs/>
          <w:iCs/>
          <w:sz w:val="24"/>
          <w:szCs w:val="24"/>
        </w:rPr>
        <w:t>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5C6E9B" w:rsidRDefault="005C6E9B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do nosso conhecimento que a instalação predial do PAT – Posto de Atendimento ao Trabalhador é de uso exclusivo para as atividades relacionadas aos serviços destinados ao público que, de alguma forma, necessita dos serviços ali oferecido</w:t>
      </w:r>
      <w:r w:rsidR="00C84F6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não sendo permitido outras finalidades a não ser as estabelecidas pela SERT – Secretária de Emprego e Relação do</w:t>
      </w:r>
      <w:r w:rsidR="007B205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Trabalho, do governo do estado, no que diz respeito ao PAT.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C84F65">
        <w:rPr>
          <w:rStyle w:val="apple-converted-space"/>
          <w:color w:val="000000"/>
          <w:shd w:val="clear" w:color="auto" w:fill="FFFFFF"/>
        </w:rPr>
        <w:t xml:space="preserve">16 </w:t>
      </w:r>
      <w:r>
        <w:rPr>
          <w:rStyle w:val="apple-converted-space"/>
          <w:color w:val="000000"/>
          <w:shd w:val="clear" w:color="auto" w:fill="FFFFFF"/>
        </w:rPr>
        <w:t>de</w:t>
      </w:r>
      <w:r w:rsidR="00C84F65">
        <w:rPr>
          <w:rStyle w:val="apple-converted-space"/>
          <w:color w:val="000000"/>
          <w:shd w:val="clear" w:color="auto" w:fill="FFFFFF"/>
        </w:rPr>
        <w:t xml:space="preserve">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AB" w:rsidRDefault="00997EAB" w:rsidP="00AC5395">
      <w:pPr>
        <w:spacing w:after="0" w:line="240" w:lineRule="auto"/>
      </w:pPr>
      <w:r>
        <w:separator/>
      </w:r>
    </w:p>
  </w:endnote>
  <w:endnote w:type="continuationSeparator" w:id="0">
    <w:p w:rsidR="00997EAB" w:rsidRDefault="00997EA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A68F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AB" w:rsidRDefault="00997EAB" w:rsidP="00AC5395">
      <w:pPr>
        <w:spacing w:after="0" w:line="240" w:lineRule="auto"/>
      </w:pPr>
      <w:r>
        <w:separator/>
      </w:r>
    </w:p>
  </w:footnote>
  <w:footnote w:type="continuationSeparator" w:id="0">
    <w:p w:rsidR="00997EAB" w:rsidRDefault="00997EA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8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c9a5c23b3d49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A68F2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025DD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C6E9B"/>
    <w:rsid w:val="005F6A77"/>
    <w:rsid w:val="00600695"/>
    <w:rsid w:val="00603793"/>
    <w:rsid w:val="00625592"/>
    <w:rsid w:val="00633416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B2057"/>
    <w:rsid w:val="007E2B75"/>
    <w:rsid w:val="007F01A5"/>
    <w:rsid w:val="007F3496"/>
    <w:rsid w:val="00894849"/>
    <w:rsid w:val="00895601"/>
    <w:rsid w:val="008A6BB7"/>
    <w:rsid w:val="008B5B0E"/>
    <w:rsid w:val="008C2706"/>
    <w:rsid w:val="0090504B"/>
    <w:rsid w:val="00910DF1"/>
    <w:rsid w:val="00920FC8"/>
    <w:rsid w:val="0094490F"/>
    <w:rsid w:val="00977A87"/>
    <w:rsid w:val="009823D3"/>
    <w:rsid w:val="00997EAB"/>
    <w:rsid w:val="009B22FE"/>
    <w:rsid w:val="009B230E"/>
    <w:rsid w:val="009F1B67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235"/>
    <w:rsid w:val="00BC37AB"/>
    <w:rsid w:val="00BC59F7"/>
    <w:rsid w:val="00BD200E"/>
    <w:rsid w:val="00BD3BC5"/>
    <w:rsid w:val="00BF1010"/>
    <w:rsid w:val="00C22B7E"/>
    <w:rsid w:val="00C55C3F"/>
    <w:rsid w:val="00C737C6"/>
    <w:rsid w:val="00C84F65"/>
    <w:rsid w:val="00CA5A4F"/>
    <w:rsid w:val="00CB27EF"/>
    <w:rsid w:val="00CB630A"/>
    <w:rsid w:val="00CC0A48"/>
    <w:rsid w:val="00CD5846"/>
    <w:rsid w:val="00CE1126"/>
    <w:rsid w:val="00D00C89"/>
    <w:rsid w:val="00D02A4B"/>
    <w:rsid w:val="00D345B8"/>
    <w:rsid w:val="00D418E2"/>
    <w:rsid w:val="00D4681E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A0B93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AA6A76-97A4-49C7-A283-6314754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472293-32ad-43b8-a2a1-1cb44c4e9515.png" Id="R265a692ef0994a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472293-32ad-43b8-a2a1-1cb44c4e9515.png" Id="Ra7c9a5c23b3d49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505D-6037-4E38-A882-9BE5C8EB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2017-02-10T17:35:00Z</cp:lastPrinted>
  <dcterms:created xsi:type="dcterms:W3CDTF">2017-10-16T13:56:00Z</dcterms:created>
  <dcterms:modified xsi:type="dcterms:W3CDTF">2017-10-16T14:01:00Z</dcterms:modified>
</cp:coreProperties>
</file>