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440393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DA4CED" w:rsidRDefault="0096442F" w:rsidP="0061456E">
      <w:pPr>
        <w:pStyle w:val="Ttulo"/>
        <w:jc w:val="left"/>
        <w:rPr>
          <w:rFonts w:ascii="Bookman Old Style" w:hAnsi="Bookman Old Style"/>
          <w:szCs w:val="26"/>
        </w:rPr>
      </w:pPr>
      <w:r w:rsidRPr="00440393">
        <w:rPr>
          <w:rFonts w:ascii="Bookman Old Style" w:hAnsi="Bookman Old Style"/>
          <w:sz w:val="27"/>
          <w:szCs w:val="27"/>
        </w:rPr>
        <w:t xml:space="preserve"> </w:t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="00144E24">
        <w:rPr>
          <w:rFonts w:ascii="Bookman Old Style" w:hAnsi="Bookman Old Style"/>
          <w:szCs w:val="26"/>
        </w:rPr>
        <w:t>MOÇÃO Nº</w:t>
      </w: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00037" w:rsidRPr="00440393" w:rsidRDefault="00C00037" w:rsidP="0061456E">
      <w:pPr>
        <w:pStyle w:val="Ttulo2"/>
        <w:ind w:left="2124"/>
        <w:rPr>
          <w:sz w:val="27"/>
          <w:szCs w:val="27"/>
        </w:rPr>
      </w:pPr>
    </w:p>
    <w:p w:rsidR="0061456E" w:rsidRPr="00DA4CED" w:rsidRDefault="0061456E" w:rsidP="0061456E">
      <w:pPr>
        <w:pStyle w:val="Ttulo2"/>
        <w:ind w:left="2124"/>
        <w:rPr>
          <w:sz w:val="26"/>
          <w:szCs w:val="26"/>
        </w:rPr>
      </w:pPr>
      <w:r w:rsidRPr="00DA4CED">
        <w:rPr>
          <w:sz w:val="26"/>
          <w:szCs w:val="26"/>
        </w:rPr>
        <w:t>Sr. Presidente</w:t>
      </w:r>
    </w:p>
    <w:p w:rsidR="0061456E" w:rsidRPr="00440393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EB0F57" w:rsidRDefault="0061456E" w:rsidP="00EB0F57">
      <w:pPr>
        <w:jc w:val="both"/>
        <w:rPr>
          <w:rFonts w:ascii="Bookman Old Style" w:hAnsi="Bookman Old Style"/>
          <w:iCs/>
          <w:sz w:val="26"/>
          <w:szCs w:val="26"/>
        </w:rPr>
      </w:pP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A4CED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DA4CED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DA4CED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DA4CED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DA4CED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DA4CED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DA4CED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DA4CED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DA4CED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DA4CED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DA4CED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DA4CED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C5222B">
        <w:rPr>
          <w:rFonts w:ascii="Bookman Old Style" w:hAnsi="Bookman Old Style"/>
          <w:iCs/>
          <w:sz w:val="26"/>
          <w:szCs w:val="26"/>
        </w:rPr>
        <w:t>ao</w:t>
      </w:r>
      <w:r w:rsidR="00EB0F57">
        <w:rPr>
          <w:rFonts w:ascii="Bookman Old Style" w:hAnsi="Bookman Old Style"/>
          <w:iCs/>
          <w:sz w:val="26"/>
          <w:szCs w:val="26"/>
        </w:rPr>
        <w:t xml:space="preserve"> Ilm</w:t>
      </w:r>
      <w:r w:rsidR="00C5222B">
        <w:rPr>
          <w:rFonts w:ascii="Bookman Old Style" w:hAnsi="Bookman Old Style"/>
          <w:iCs/>
          <w:sz w:val="26"/>
          <w:szCs w:val="26"/>
        </w:rPr>
        <w:t>o</w:t>
      </w:r>
      <w:r w:rsidR="00EB0F57">
        <w:rPr>
          <w:rFonts w:ascii="Bookman Old Style" w:hAnsi="Bookman Old Style"/>
          <w:iCs/>
          <w:sz w:val="26"/>
          <w:szCs w:val="26"/>
        </w:rPr>
        <w:t>. Sr.</w:t>
      </w:r>
      <w:r w:rsidR="006F0D8B" w:rsidRPr="00DA4CED">
        <w:rPr>
          <w:rFonts w:ascii="Bookman Old Style" w:hAnsi="Bookman Old Style"/>
          <w:iCs/>
          <w:sz w:val="26"/>
          <w:szCs w:val="26"/>
        </w:rPr>
        <w:t xml:space="preserve"> </w:t>
      </w:r>
      <w:r w:rsidR="00C5222B">
        <w:rPr>
          <w:rFonts w:ascii="Bookman Old Style" w:hAnsi="Bookman Old Style"/>
          <w:b/>
          <w:iCs/>
          <w:sz w:val="26"/>
          <w:szCs w:val="26"/>
        </w:rPr>
        <w:t>MARCOS PAVEL ACÁCIO RIBEIRO</w:t>
      </w:r>
      <w:r w:rsidR="00490B1C" w:rsidRPr="00DA4CED">
        <w:rPr>
          <w:rFonts w:ascii="Bookman Old Style" w:hAnsi="Bookman Old Style"/>
          <w:b/>
          <w:iCs/>
          <w:sz w:val="26"/>
          <w:szCs w:val="26"/>
        </w:rPr>
        <w:t>,</w:t>
      </w:r>
      <w:r w:rsidR="000256A4" w:rsidRPr="00DA4CED">
        <w:rPr>
          <w:rFonts w:ascii="Bookman Old Style" w:hAnsi="Bookman Old Style"/>
          <w:b/>
          <w:iCs/>
          <w:sz w:val="26"/>
          <w:szCs w:val="26"/>
        </w:rPr>
        <w:t xml:space="preserve"> </w:t>
      </w:r>
      <w:r w:rsidR="00493BA1" w:rsidRPr="00DA4CED">
        <w:rPr>
          <w:rFonts w:ascii="Bookman Old Style" w:hAnsi="Bookman Old Style"/>
          <w:iCs/>
          <w:sz w:val="26"/>
          <w:szCs w:val="26"/>
        </w:rPr>
        <w:t xml:space="preserve">em razão </w:t>
      </w:r>
      <w:r w:rsidR="00490B1C" w:rsidRPr="00DA4CED">
        <w:rPr>
          <w:rFonts w:ascii="Bookman Old Style" w:hAnsi="Bookman Old Style"/>
          <w:iCs/>
          <w:sz w:val="26"/>
          <w:szCs w:val="26"/>
        </w:rPr>
        <w:t>da</w:t>
      </w:r>
      <w:r w:rsidR="00EB0F57">
        <w:rPr>
          <w:rFonts w:ascii="Bookman Old Style" w:hAnsi="Bookman Old Style"/>
          <w:iCs/>
          <w:sz w:val="26"/>
          <w:szCs w:val="26"/>
        </w:rPr>
        <w:t xml:space="preserve"> brilhante </w:t>
      </w:r>
      <w:r w:rsidR="00C5222B">
        <w:rPr>
          <w:rFonts w:ascii="Bookman Old Style" w:hAnsi="Bookman Old Style"/>
          <w:iCs/>
          <w:sz w:val="26"/>
          <w:szCs w:val="26"/>
        </w:rPr>
        <w:t>formação</w:t>
      </w:r>
      <w:r w:rsidR="00EB0F57">
        <w:rPr>
          <w:rFonts w:ascii="Bookman Old Style" w:hAnsi="Bookman Old Style"/>
          <w:iCs/>
          <w:sz w:val="26"/>
          <w:szCs w:val="26"/>
        </w:rPr>
        <w:t xml:space="preserve"> proferida aos Ministros Extraordinários da Eucaristia do Santuário Nossa Senhora da Conceição, sobre o tema “</w:t>
      </w:r>
      <w:r w:rsidR="00C5222B">
        <w:rPr>
          <w:rFonts w:ascii="Bookman Old Style" w:hAnsi="Bookman Old Style"/>
          <w:iCs/>
          <w:sz w:val="26"/>
          <w:szCs w:val="26"/>
        </w:rPr>
        <w:t>Liturgia Eucarística</w:t>
      </w:r>
      <w:r w:rsidR="00EB0F57">
        <w:rPr>
          <w:rFonts w:ascii="Bookman Old Style" w:hAnsi="Bookman Old Style"/>
          <w:iCs/>
          <w:sz w:val="26"/>
          <w:szCs w:val="26"/>
        </w:rPr>
        <w:t>”.</w:t>
      </w:r>
    </w:p>
    <w:p w:rsidR="00711887" w:rsidRPr="00440393" w:rsidRDefault="00EB0F57" w:rsidP="00EB0F57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  <w:r w:rsidRPr="00440393">
        <w:rPr>
          <w:rFonts w:ascii="Bookman Old Style" w:hAnsi="Bookman Old Style"/>
          <w:b/>
          <w:bCs/>
          <w:sz w:val="27"/>
          <w:szCs w:val="27"/>
          <w:u w:val="single"/>
        </w:rPr>
        <w:t xml:space="preserve"> </w:t>
      </w:r>
    </w:p>
    <w:p w:rsidR="0061456E" w:rsidRPr="008F7303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8F7303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853432" w:rsidRDefault="00EA71A9" w:rsidP="00DA4CED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8F7303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8F7303">
        <w:rPr>
          <w:rFonts w:ascii="Bookman Old Style" w:hAnsi="Bookman Old Style" w:cs="Arial"/>
          <w:sz w:val="26"/>
          <w:szCs w:val="26"/>
        </w:rPr>
        <w:t>e</w:t>
      </w:r>
      <w:r w:rsidR="00CB0560" w:rsidRPr="008F7303">
        <w:rPr>
          <w:rFonts w:ascii="Bookman Old Style" w:hAnsi="Bookman Old Style" w:cs="Arial"/>
          <w:sz w:val="26"/>
          <w:szCs w:val="26"/>
        </w:rPr>
        <w:t>sta homenagem</w:t>
      </w:r>
      <w:r w:rsidR="00DA4CED" w:rsidRPr="008F7303">
        <w:rPr>
          <w:rFonts w:ascii="Bookman Old Style" w:hAnsi="Bookman Old Style" w:cs="Arial"/>
          <w:sz w:val="26"/>
          <w:szCs w:val="26"/>
        </w:rPr>
        <w:t xml:space="preserve"> </w:t>
      </w:r>
      <w:r w:rsidR="008F7303" w:rsidRPr="008F7303">
        <w:rPr>
          <w:rFonts w:ascii="Bookman Old Style" w:hAnsi="Bookman Old Style"/>
          <w:iCs/>
          <w:sz w:val="26"/>
          <w:szCs w:val="26"/>
        </w:rPr>
        <w:t>em razão d</w:t>
      </w:r>
      <w:r w:rsidR="00C5222B">
        <w:rPr>
          <w:rFonts w:ascii="Bookman Old Style" w:hAnsi="Bookman Old Style"/>
          <w:iCs/>
          <w:sz w:val="26"/>
          <w:szCs w:val="26"/>
        </w:rPr>
        <w:t>o Homenageado</w:t>
      </w:r>
      <w:r w:rsidR="008F7303" w:rsidRPr="008F7303">
        <w:rPr>
          <w:rFonts w:ascii="Bookman Old Style" w:hAnsi="Bookman Old Style"/>
          <w:iCs/>
          <w:sz w:val="26"/>
          <w:szCs w:val="26"/>
        </w:rPr>
        <w:t xml:space="preserve"> ter proferido brilhante </w:t>
      </w:r>
      <w:r w:rsidR="00C5222B">
        <w:rPr>
          <w:rFonts w:ascii="Bookman Old Style" w:hAnsi="Bookman Old Style"/>
          <w:iCs/>
          <w:sz w:val="26"/>
          <w:szCs w:val="26"/>
        </w:rPr>
        <w:t>formação</w:t>
      </w:r>
      <w:r w:rsidR="008F7303" w:rsidRPr="008F7303">
        <w:rPr>
          <w:rFonts w:ascii="Bookman Old Style" w:hAnsi="Bookman Old Style"/>
          <w:iCs/>
          <w:sz w:val="26"/>
          <w:szCs w:val="26"/>
        </w:rPr>
        <w:t xml:space="preserve"> aos Ministros Extraordinários da Eucaristia do Santuário Nossa Senhora da Conceição, sobre o tema </w:t>
      </w:r>
      <w:r w:rsidR="00C5222B">
        <w:rPr>
          <w:rFonts w:ascii="Bookman Old Style" w:hAnsi="Bookman Old Style"/>
          <w:iCs/>
          <w:sz w:val="26"/>
          <w:szCs w:val="26"/>
        </w:rPr>
        <w:t>“Liturgia Eucarística”.</w:t>
      </w:r>
    </w:p>
    <w:p w:rsidR="00853432" w:rsidRPr="00853432" w:rsidRDefault="00853432" w:rsidP="00DA4CED">
      <w:pPr>
        <w:spacing w:after="120"/>
        <w:ind w:firstLine="2835"/>
        <w:jc w:val="both"/>
        <w:rPr>
          <w:rFonts w:ascii="Bookman Old Style" w:hAnsi="Bookman Old Style" w:cs="Tahoma"/>
          <w:sz w:val="26"/>
          <w:szCs w:val="26"/>
        </w:rPr>
      </w:pPr>
      <w:r w:rsidRPr="00853432">
        <w:rPr>
          <w:rFonts w:ascii="Bookman Old Style" w:hAnsi="Bookman Old Style"/>
          <w:iCs/>
          <w:sz w:val="26"/>
          <w:szCs w:val="26"/>
        </w:rPr>
        <w:t xml:space="preserve">Liturgia Eucarística </w:t>
      </w:r>
      <w:r w:rsidRPr="00853432">
        <w:rPr>
          <w:rFonts w:ascii="Bookman Old Style" w:hAnsi="Bookman Old Style" w:cs="Arial"/>
          <w:sz w:val="26"/>
          <w:szCs w:val="26"/>
          <w:shd w:val="clear" w:color="auto" w:fill="FFFFFF"/>
        </w:rPr>
        <w:t>é o conjunto de ritos e orações que se seguem a partir do </w:t>
      </w:r>
      <w:hyperlink r:id="rId7" w:tooltip="Ofertório" w:history="1">
        <w:r w:rsidRPr="00853432">
          <w:rPr>
            <w:rStyle w:val="Hyperlink"/>
            <w:rFonts w:ascii="Bookman Old Style" w:hAnsi="Bookman Old Style" w:cs="Arial"/>
            <w:color w:val="auto"/>
            <w:sz w:val="26"/>
            <w:szCs w:val="26"/>
            <w:u w:val="none"/>
            <w:shd w:val="clear" w:color="auto" w:fill="FFFFFF"/>
          </w:rPr>
          <w:t>Ofertório</w:t>
        </w:r>
      </w:hyperlink>
      <w:r w:rsidRPr="00853432">
        <w:rPr>
          <w:rFonts w:ascii="Bookman Old Style" w:hAnsi="Bookman Old Style" w:cs="Arial"/>
          <w:sz w:val="26"/>
          <w:szCs w:val="26"/>
          <w:shd w:val="clear" w:color="auto" w:fill="FFFFFF"/>
        </w:rPr>
        <w:t> da </w:t>
      </w:r>
      <w:hyperlink r:id="rId8" w:tooltip="Missa" w:history="1">
        <w:r w:rsidRPr="00853432">
          <w:rPr>
            <w:rStyle w:val="Hyperlink"/>
            <w:rFonts w:ascii="Bookman Old Style" w:hAnsi="Bookman Old Style" w:cs="Arial"/>
            <w:color w:val="auto"/>
            <w:sz w:val="26"/>
            <w:szCs w:val="26"/>
            <w:u w:val="none"/>
            <w:shd w:val="clear" w:color="auto" w:fill="FFFFFF"/>
          </w:rPr>
          <w:t>Missa</w:t>
        </w:r>
      </w:hyperlink>
      <w:r w:rsidRPr="00853432">
        <w:rPr>
          <w:rFonts w:ascii="Bookman Old Style" w:hAnsi="Bookman Old Style" w:cs="Arial"/>
          <w:sz w:val="26"/>
          <w:szCs w:val="26"/>
          <w:shd w:val="clear" w:color="auto" w:fill="FFFFFF"/>
        </w:rPr>
        <w:t> católica.</w:t>
      </w:r>
      <w:r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 </w:t>
      </w:r>
      <w:r w:rsidRPr="00853432">
        <w:rPr>
          <w:rFonts w:ascii="Bookman Old Style" w:hAnsi="Bookman Old Style" w:cs="Arial"/>
          <w:sz w:val="26"/>
          <w:szCs w:val="26"/>
          <w:shd w:val="clear" w:color="auto" w:fill="FFFFFF"/>
        </w:rPr>
        <w:t>Durante a </w:t>
      </w:r>
      <w:hyperlink r:id="rId9" w:tooltip="Liturgia" w:history="1">
        <w:r w:rsidRPr="00853432">
          <w:rPr>
            <w:rStyle w:val="Hyperlink"/>
            <w:rFonts w:ascii="Bookman Old Style" w:hAnsi="Bookman Old Style" w:cs="Arial"/>
            <w:color w:val="auto"/>
            <w:sz w:val="26"/>
            <w:szCs w:val="26"/>
            <w:u w:val="none"/>
            <w:shd w:val="clear" w:color="auto" w:fill="FFFFFF"/>
          </w:rPr>
          <w:t>Liturgia</w:t>
        </w:r>
      </w:hyperlink>
      <w:r>
        <w:rPr>
          <w:rFonts w:ascii="Bookman Old Style" w:hAnsi="Bookman Old Style" w:cs="Arial"/>
          <w:sz w:val="26"/>
          <w:szCs w:val="26"/>
          <w:shd w:val="clear" w:color="auto" w:fill="FFFFFF"/>
        </w:rPr>
        <w:t> Eucarística o pão e o vinho são o</w:t>
      </w:r>
      <w:r w:rsidRPr="00853432">
        <w:rPr>
          <w:rFonts w:ascii="Bookman Old Style" w:hAnsi="Bookman Old Style" w:cs="Arial"/>
          <w:sz w:val="26"/>
          <w:szCs w:val="26"/>
          <w:shd w:val="clear" w:color="auto" w:fill="FFFFFF"/>
        </w:rPr>
        <w:t>ferecidos em sacrifício se tornam o Corpo e o Sangue de </w:t>
      </w:r>
      <w:hyperlink r:id="rId10" w:tooltip="Jesus Cristo" w:history="1">
        <w:r w:rsidRPr="00853432">
          <w:rPr>
            <w:rStyle w:val="Hyperlink"/>
            <w:rFonts w:ascii="Bookman Old Style" w:hAnsi="Bookman Old Style" w:cs="Arial"/>
            <w:color w:val="auto"/>
            <w:sz w:val="26"/>
            <w:szCs w:val="26"/>
            <w:u w:val="none"/>
            <w:shd w:val="clear" w:color="auto" w:fill="FFFFFF"/>
          </w:rPr>
          <w:t>Jesus Cristo</w:t>
        </w:r>
      </w:hyperlink>
      <w:r w:rsidRPr="00853432"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, </w:t>
      </w:r>
      <w:r>
        <w:rPr>
          <w:rFonts w:ascii="Bookman Old Style" w:hAnsi="Bookman Old Style" w:cs="Arial"/>
          <w:sz w:val="26"/>
          <w:szCs w:val="26"/>
          <w:shd w:val="clear" w:color="auto" w:fill="FFFFFF"/>
        </w:rPr>
        <w:t>a própria</w:t>
      </w:r>
      <w:r w:rsidRPr="00853432">
        <w:rPr>
          <w:rFonts w:ascii="Bookman Old Style" w:hAnsi="Bookman Old Style" w:cs="Arial"/>
          <w:sz w:val="26"/>
          <w:szCs w:val="26"/>
          <w:shd w:val="clear" w:color="auto" w:fill="FFFFFF"/>
        </w:rPr>
        <w:t> </w:t>
      </w:r>
      <w:hyperlink r:id="rId11" w:tooltip="Eucaristia" w:history="1">
        <w:r w:rsidRPr="00853432">
          <w:rPr>
            <w:rStyle w:val="Hyperlink"/>
            <w:rFonts w:ascii="Bookman Old Style" w:hAnsi="Bookman Old Style" w:cs="Arial"/>
            <w:color w:val="auto"/>
            <w:sz w:val="26"/>
            <w:szCs w:val="26"/>
            <w:u w:val="none"/>
            <w:shd w:val="clear" w:color="auto" w:fill="FFFFFF"/>
          </w:rPr>
          <w:t>Eucaristia</w:t>
        </w:r>
      </w:hyperlink>
      <w:r w:rsidRPr="00853432">
        <w:rPr>
          <w:rFonts w:ascii="Bookman Old Style" w:hAnsi="Bookman Old Style" w:cs="Arial"/>
          <w:sz w:val="26"/>
          <w:szCs w:val="26"/>
          <w:shd w:val="clear" w:color="auto" w:fill="FFFFFF"/>
        </w:rPr>
        <w:t>.</w:t>
      </w:r>
    </w:p>
    <w:p w:rsidR="00EE09AE" w:rsidRPr="008F7303" w:rsidRDefault="00F56EA2" w:rsidP="00C00037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8F7303">
        <w:rPr>
          <w:rFonts w:ascii="Bookman Old Style" w:hAnsi="Bookman Old Style"/>
          <w:iCs/>
          <w:sz w:val="26"/>
          <w:szCs w:val="26"/>
        </w:rPr>
        <w:t xml:space="preserve">Aproveitamos a oportunidade para </w:t>
      </w:r>
      <w:r w:rsidR="00DA4CED" w:rsidRPr="008F7303">
        <w:rPr>
          <w:rFonts w:ascii="Bookman Old Style" w:hAnsi="Bookman Old Style"/>
          <w:iCs/>
          <w:sz w:val="26"/>
          <w:szCs w:val="26"/>
        </w:rPr>
        <w:t xml:space="preserve">congratular todos </w:t>
      </w:r>
      <w:r w:rsidR="008F7303" w:rsidRPr="008F7303">
        <w:rPr>
          <w:rFonts w:ascii="Bookman Old Style" w:hAnsi="Bookman Old Style"/>
          <w:iCs/>
          <w:sz w:val="26"/>
          <w:szCs w:val="26"/>
        </w:rPr>
        <w:t>os Ministros Extraordinários desta Paróquia</w:t>
      </w:r>
      <w:r w:rsidRPr="008F7303">
        <w:rPr>
          <w:rFonts w:ascii="Bookman Old Style" w:hAnsi="Bookman Old Style"/>
          <w:iCs/>
          <w:sz w:val="26"/>
          <w:szCs w:val="26"/>
        </w:rPr>
        <w:t xml:space="preserve">, que contribuem de forma essencial para </w:t>
      </w:r>
      <w:r w:rsidR="008F7303" w:rsidRPr="008F7303">
        <w:rPr>
          <w:rFonts w:ascii="Bookman Old Style" w:hAnsi="Bookman Old Style"/>
          <w:iCs/>
          <w:sz w:val="26"/>
          <w:szCs w:val="26"/>
        </w:rPr>
        <w:t>a evangelização do rebanho do Senhor.</w:t>
      </w:r>
    </w:p>
    <w:p w:rsidR="003455DA" w:rsidRPr="008F7303" w:rsidRDefault="00DA4CED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8F7303">
        <w:rPr>
          <w:rFonts w:ascii="Bookman Old Style" w:hAnsi="Bookman Old Style"/>
          <w:iCs/>
          <w:sz w:val="26"/>
          <w:szCs w:val="26"/>
        </w:rPr>
        <w:t xml:space="preserve">Desejamos que </w:t>
      </w:r>
      <w:r w:rsidR="00853432">
        <w:rPr>
          <w:rFonts w:ascii="Bookman Old Style" w:hAnsi="Bookman Old Style"/>
          <w:iCs/>
          <w:sz w:val="26"/>
          <w:szCs w:val="26"/>
        </w:rPr>
        <w:t>o</w:t>
      </w:r>
      <w:r w:rsidR="008F7303" w:rsidRPr="008F7303">
        <w:rPr>
          <w:rFonts w:ascii="Bookman Old Style" w:hAnsi="Bookman Old Style"/>
          <w:iCs/>
          <w:sz w:val="26"/>
          <w:szCs w:val="26"/>
        </w:rPr>
        <w:t xml:space="preserve"> notável Homenagead</w:t>
      </w:r>
      <w:r w:rsidR="00853432">
        <w:rPr>
          <w:rFonts w:ascii="Bookman Old Style" w:hAnsi="Bookman Old Style"/>
          <w:iCs/>
          <w:sz w:val="26"/>
          <w:szCs w:val="26"/>
        </w:rPr>
        <w:t>o</w:t>
      </w:r>
      <w:r w:rsidRPr="008F7303">
        <w:rPr>
          <w:rFonts w:ascii="Bookman Old Style" w:hAnsi="Bookman Old Style"/>
          <w:iCs/>
          <w:sz w:val="26"/>
          <w:szCs w:val="26"/>
        </w:rPr>
        <w:t xml:space="preserve"> continue a anunciar o Evangelho de Jesus Cristo Filho de Deus e que suas obras sejam infinitamente maiores e bem sucedidas.</w:t>
      </w:r>
      <w:r w:rsidR="00761D97" w:rsidRPr="008F7303">
        <w:rPr>
          <w:rFonts w:ascii="Bookman Old Style" w:hAnsi="Bookman Old Style"/>
          <w:iCs/>
          <w:sz w:val="26"/>
          <w:szCs w:val="26"/>
        </w:rPr>
        <w:t xml:space="preserve"> </w:t>
      </w:r>
      <w:r w:rsidR="0001038A" w:rsidRPr="008F7303">
        <w:rPr>
          <w:rFonts w:ascii="Bookman Old Style" w:hAnsi="Bookman Old Style" w:cs="Arial"/>
          <w:sz w:val="26"/>
          <w:szCs w:val="26"/>
        </w:rPr>
        <w:t>D</w:t>
      </w:r>
      <w:r w:rsidR="009A5255" w:rsidRPr="008F7303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8F7303">
        <w:rPr>
          <w:rFonts w:ascii="Bookman Old Style" w:hAnsi="Bookman Old Style" w:cs="Arial"/>
          <w:sz w:val="26"/>
          <w:szCs w:val="26"/>
        </w:rPr>
        <w:t>d</w:t>
      </w:r>
      <w:r w:rsidR="00776C41" w:rsidRPr="008F7303">
        <w:rPr>
          <w:rFonts w:ascii="Bookman Old Style" w:hAnsi="Bookman Old Style" w:cs="Arial"/>
          <w:sz w:val="26"/>
          <w:szCs w:val="26"/>
        </w:rPr>
        <w:t>este cenário</w:t>
      </w:r>
      <w:r w:rsidR="009A5255" w:rsidRPr="008F7303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160FE2" w:rsidRPr="008F7303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F03946" w:rsidRPr="008F7303" w:rsidRDefault="00F03946" w:rsidP="00F03946">
      <w:pPr>
        <w:jc w:val="center"/>
        <w:rPr>
          <w:rFonts w:ascii="Bookman Old Style" w:hAnsi="Bookman Old Style"/>
          <w:b/>
          <w:sz w:val="26"/>
          <w:szCs w:val="26"/>
        </w:rPr>
      </w:pPr>
      <w:r w:rsidRPr="008F7303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853432">
        <w:rPr>
          <w:rFonts w:ascii="Bookman Old Style" w:hAnsi="Bookman Old Style"/>
          <w:b/>
          <w:sz w:val="26"/>
          <w:szCs w:val="26"/>
        </w:rPr>
        <w:t>24 de outubro</w:t>
      </w:r>
      <w:r w:rsidRPr="008F7303">
        <w:rPr>
          <w:rFonts w:ascii="Bookman Old Style" w:hAnsi="Bookman Old Style"/>
          <w:b/>
          <w:sz w:val="26"/>
          <w:szCs w:val="26"/>
        </w:rPr>
        <w:t xml:space="preserve"> de 2017.</w:t>
      </w:r>
    </w:p>
    <w:p w:rsidR="00F03946" w:rsidRPr="008F7303" w:rsidRDefault="00F03946" w:rsidP="00F03946">
      <w:pPr>
        <w:jc w:val="both"/>
        <w:rPr>
          <w:rFonts w:ascii="Bookman Old Style" w:hAnsi="Bookman Old Style"/>
          <w:sz w:val="26"/>
          <w:szCs w:val="26"/>
        </w:rPr>
      </w:pPr>
    </w:p>
    <w:p w:rsidR="00F03946" w:rsidRPr="008F7303" w:rsidRDefault="00F03946" w:rsidP="00F03946">
      <w:pPr>
        <w:jc w:val="both"/>
        <w:rPr>
          <w:rFonts w:ascii="Bookman Old Style" w:hAnsi="Bookman Old Style"/>
          <w:sz w:val="26"/>
          <w:szCs w:val="26"/>
        </w:rPr>
      </w:pPr>
    </w:p>
    <w:p w:rsidR="00F03946" w:rsidRPr="008F7303" w:rsidRDefault="00F03946" w:rsidP="00F03946">
      <w:pPr>
        <w:jc w:val="center"/>
        <w:rPr>
          <w:rFonts w:ascii="Bookman Old Style" w:hAnsi="Bookman Old Style"/>
          <w:b/>
          <w:sz w:val="26"/>
          <w:szCs w:val="26"/>
        </w:rPr>
      </w:pPr>
      <w:r w:rsidRPr="008F7303">
        <w:rPr>
          <w:rFonts w:ascii="Bookman Old Style" w:hAnsi="Bookman Old Style"/>
          <w:b/>
          <w:sz w:val="26"/>
          <w:szCs w:val="26"/>
        </w:rPr>
        <w:t>MARQUINHO DE ABREU</w:t>
      </w:r>
    </w:p>
    <w:p w:rsidR="006D3668" w:rsidRPr="008F7303" w:rsidRDefault="00F03946" w:rsidP="00F03946">
      <w:pPr>
        <w:spacing w:after="120"/>
        <w:jc w:val="center"/>
        <w:rPr>
          <w:rFonts w:ascii="Bookman Old Style" w:hAnsi="Bookman Old Style"/>
          <w:sz w:val="26"/>
          <w:szCs w:val="26"/>
        </w:rPr>
      </w:pPr>
      <w:r w:rsidRPr="008F7303">
        <w:rPr>
          <w:rFonts w:ascii="Bookman Old Style" w:hAnsi="Bookman Old Style"/>
          <w:b/>
          <w:sz w:val="26"/>
          <w:szCs w:val="26"/>
        </w:rPr>
        <w:t>Vereador</w:t>
      </w:r>
    </w:p>
    <w:sectPr w:rsidR="006D3668" w:rsidRPr="008F7303" w:rsidSect="00440393">
      <w:headerReference w:type="default" r:id="rId12"/>
      <w:footerReference w:type="default" r:id="rId13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249" w:rsidRDefault="00C83249">
      <w:r>
        <w:separator/>
      </w:r>
    </w:p>
  </w:endnote>
  <w:endnote w:type="continuationSeparator" w:id="1">
    <w:p w:rsidR="00C83249" w:rsidRDefault="00C83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249" w:rsidRDefault="00C83249">
      <w:r>
        <w:separator/>
      </w:r>
    </w:p>
  </w:footnote>
  <w:footnote w:type="continuationSeparator" w:id="1">
    <w:p w:rsidR="00C83249" w:rsidRDefault="00C83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05CC2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8fb440c5454d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0D1D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44E24"/>
    <w:rsid w:val="00160FE2"/>
    <w:rsid w:val="00163184"/>
    <w:rsid w:val="001709FD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0B1C"/>
    <w:rsid w:val="0049301E"/>
    <w:rsid w:val="00493BA1"/>
    <w:rsid w:val="004A1103"/>
    <w:rsid w:val="004A28D4"/>
    <w:rsid w:val="004B2CA2"/>
    <w:rsid w:val="004D1CF2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4233"/>
    <w:rsid w:val="00560B16"/>
    <w:rsid w:val="00567B53"/>
    <w:rsid w:val="00570B3B"/>
    <w:rsid w:val="0057675F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6583D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7C3B"/>
    <w:rsid w:val="00760AA6"/>
    <w:rsid w:val="00761D97"/>
    <w:rsid w:val="0076533C"/>
    <w:rsid w:val="00766D4A"/>
    <w:rsid w:val="00770E4F"/>
    <w:rsid w:val="00775758"/>
    <w:rsid w:val="00775A16"/>
    <w:rsid w:val="007761F5"/>
    <w:rsid w:val="00776C41"/>
    <w:rsid w:val="00780299"/>
    <w:rsid w:val="00796788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47B67"/>
    <w:rsid w:val="0085283E"/>
    <w:rsid w:val="00852A80"/>
    <w:rsid w:val="00853432"/>
    <w:rsid w:val="00854F36"/>
    <w:rsid w:val="00856109"/>
    <w:rsid w:val="0086170C"/>
    <w:rsid w:val="008672E6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36A0"/>
    <w:rsid w:val="008D41A9"/>
    <w:rsid w:val="008E0416"/>
    <w:rsid w:val="008E2CF2"/>
    <w:rsid w:val="008E4632"/>
    <w:rsid w:val="008E57A5"/>
    <w:rsid w:val="008E5FDB"/>
    <w:rsid w:val="008F7303"/>
    <w:rsid w:val="00916B6E"/>
    <w:rsid w:val="00924AD9"/>
    <w:rsid w:val="00942D4D"/>
    <w:rsid w:val="00951367"/>
    <w:rsid w:val="0096442F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115B7"/>
    <w:rsid w:val="00B14311"/>
    <w:rsid w:val="00B17180"/>
    <w:rsid w:val="00B20FEC"/>
    <w:rsid w:val="00B253D7"/>
    <w:rsid w:val="00B31489"/>
    <w:rsid w:val="00B337FC"/>
    <w:rsid w:val="00B50DC5"/>
    <w:rsid w:val="00B65E31"/>
    <w:rsid w:val="00B706EA"/>
    <w:rsid w:val="00B72102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05CC2"/>
    <w:rsid w:val="00C13113"/>
    <w:rsid w:val="00C15D7A"/>
    <w:rsid w:val="00C17CC7"/>
    <w:rsid w:val="00C23A91"/>
    <w:rsid w:val="00C25FB9"/>
    <w:rsid w:val="00C269D2"/>
    <w:rsid w:val="00C26F86"/>
    <w:rsid w:val="00C329C2"/>
    <w:rsid w:val="00C37F8F"/>
    <w:rsid w:val="00C405A4"/>
    <w:rsid w:val="00C40EF2"/>
    <w:rsid w:val="00C50B97"/>
    <w:rsid w:val="00C5222B"/>
    <w:rsid w:val="00C54E6B"/>
    <w:rsid w:val="00C56F2F"/>
    <w:rsid w:val="00C71BCB"/>
    <w:rsid w:val="00C734B6"/>
    <w:rsid w:val="00C73CAA"/>
    <w:rsid w:val="00C74400"/>
    <w:rsid w:val="00C76ED6"/>
    <w:rsid w:val="00C7781A"/>
    <w:rsid w:val="00C77E2E"/>
    <w:rsid w:val="00C83249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A4CED"/>
    <w:rsid w:val="00DC105B"/>
    <w:rsid w:val="00DC205F"/>
    <w:rsid w:val="00DD0AEB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B0F57"/>
    <w:rsid w:val="00EC3C61"/>
    <w:rsid w:val="00EC5FE9"/>
    <w:rsid w:val="00EC6B24"/>
    <w:rsid w:val="00EC7803"/>
    <w:rsid w:val="00EC7ED8"/>
    <w:rsid w:val="00EE09AE"/>
    <w:rsid w:val="00EF146D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t.wikipedia.org/wiki/Missa" TargetMode="External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hyperlink" Target="https://pt.wikipedia.org/wiki/Ofert%C3%B3rio" TargetMode="Externa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s://pt.wikipedia.org/wiki/Eucaristia" TargetMode="Externa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yperlink" Target="https://pt.wikipedia.org/wiki/Jesus_Cristo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pt.wikipedia.org/wiki/Liturgia" TargetMode="External" Id="rId9" /><Relationship Type="http://schemas.openxmlformats.org/officeDocument/2006/relationships/fontTable" Target="fontTable.xml" Id="rId14" /><Relationship Type="http://schemas.openxmlformats.org/officeDocument/2006/relationships/image" Target="/word/media/d3b2c46f-9f3d-4300-907e-f87817c58b8f.png" Id="Re04164f84f9f42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3b2c46f-9f3d-4300-907e-f87817c58b8f.png" Id="R9b8fb440c5454d7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05FE-31B1-4E85-B4B7-1CF1FA91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2017-08-07T13:49:00Z</cp:lastPrinted>
  <dcterms:created xsi:type="dcterms:W3CDTF">2017-10-23T13:43:00Z</dcterms:created>
  <dcterms:modified xsi:type="dcterms:W3CDTF">2017-10-23T13:48:00Z</dcterms:modified>
</cp:coreProperties>
</file>