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estar </w:t>
      </w:r>
      <w:r w:rsidR="006D0FD1">
        <w:rPr>
          <w:rFonts w:ascii="Bookman Old Style" w:hAnsi="Bookman Old Style"/>
          <w:sz w:val="22"/>
          <w:szCs w:val="22"/>
        </w:rPr>
        <w:t xml:space="preserve">construindo uma rotatória na esquina </w:t>
      </w:r>
      <w:r w:rsidR="00A178DE">
        <w:rPr>
          <w:rFonts w:ascii="Bookman Old Style" w:hAnsi="Bookman Old Style"/>
          <w:sz w:val="22"/>
          <w:szCs w:val="22"/>
        </w:rPr>
        <w:t xml:space="preserve">da rua </w:t>
      </w:r>
      <w:r w:rsidR="00916339">
        <w:rPr>
          <w:rFonts w:ascii="Bookman Old Style" w:hAnsi="Bookman Old Style"/>
          <w:sz w:val="22"/>
          <w:szCs w:val="22"/>
        </w:rPr>
        <w:t>XV de Novembro com a Avenida Donato Flores.</w:t>
      </w: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>Tal requerimento se faz necessário</w:t>
      </w:r>
      <w:r w:rsidR="00A44820">
        <w:rPr>
          <w:rFonts w:ascii="Bookman Old Style" w:hAnsi="Bookman Old Style"/>
          <w:sz w:val="22"/>
          <w:szCs w:val="22"/>
        </w:rPr>
        <w:t>, pois</w:t>
      </w:r>
      <w:r w:rsidR="00916339">
        <w:rPr>
          <w:rFonts w:ascii="Bookman Old Style" w:hAnsi="Bookman Old Style"/>
          <w:sz w:val="22"/>
          <w:szCs w:val="22"/>
        </w:rPr>
        <w:t xml:space="preserve"> o fluxo de veículos é </w:t>
      </w:r>
      <w:r w:rsidR="00A44820">
        <w:rPr>
          <w:rFonts w:ascii="Bookman Old Style" w:hAnsi="Bookman Old Style"/>
          <w:sz w:val="22"/>
          <w:szCs w:val="22"/>
        </w:rPr>
        <w:t xml:space="preserve">intenso, </w:t>
      </w:r>
      <w:r w:rsidR="00916339">
        <w:rPr>
          <w:rFonts w:ascii="Bookman Old Style" w:hAnsi="Bookman Old Style"/>
          <w:sz w:val="22"/>
          <w:szCs w:val="22"/>
        </w:rPr>
        <w:t xml:space="preserve">e uma rotatória </w:t>
      </w:r>
      <w:r w:rsidR="00A33250">
        <w:rPr>
          <w:rFonts w:ascii="Bookman Old Style" w:hAnsi="Bookman Old Style"/>
          <w:sz w:val="22"/>
          <w:szCs w:val="22"/>
        </w:rPr>
        <w:t>no local estaria facilitando e dando maior segurança aos motoristas.</w:t>
      </w:r>
    </w:p>
    <w:p w:rsidR="00A33250" w:rsidRPr="00E150A6" w:rsidRDefault="00A3325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A4482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A44820">
        <w:rPr>
          <w:rFonts w:ascii="Bookman Old Style" w:hAnsi="Bookman Old Style"/>
          <w:b/>
          <w:sz w:val="22"/>
          <w:szCs w:val="22"/>
        </w:rPr>
        <w:t>outubro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79306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1971675" cy="676275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995" cy="67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11AF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4b5b7f41d347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01A88"/>
    <w:rsid w:val="00412887"/>
    <w:rsid w:val="0041432B"/>
    <w:rsid w:val="004155C0"/>
    <w:rsid w:val="00416A29"/>
    <w:rsid w:val="00424128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11AFD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0FD1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9306F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16339"/>
    <w:rsid w:val="00934FBF"/>
    <w:rsid w:val="00942D4D"/>
    <w:rsid w:val="0098598D"/>
    <w:rsid w:val="00993FA7"/>
    <w:rsid w:val="009A22E3"/>
    <w:rsid w:val="009A4314"/>
    <w:rsid w:val="009C12E8"/>
    <w:rsid w:val="009E3566"/>
    <w:rsid w:val="009F560E"/>
    <w:rsid w:val="00A04398"/>
    <w:rsid w:val="00A060B8"/>
    <w:rsid w:val="00A164E3"/>
    <w:rsid w:val="00A178DE"/>
    <w:rsid w:val="00A208D2"/>
    <w:rsid w:val="00A20FEB"/>
    <w:rsid w:val="00A25FCE"/>
    <w:rsid w:val="00A265B4"/>
    <w:rsid w:val="00A321C9"/>
    <w:rsid w:val="00A33250"/>
    <w:rsid w:val="00A44820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926f7a7d-9480-4120-9247-94ff59daac2b.png" Id="R80a9637d0a7b4e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926f7a7d-9480-4120-9247-94ff59daac2b.png" Id="Rc04b5b7f41d347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2017-10-26T17:04:00Z</cp:lastPrinted>
  <dcterms:created xsi:type="dcterms:W3CDTF">2017-10-25T19:20:00Z</dcterms:created>
  <dcterms:modified xsi:type="dcterms:W3CDTF">2017-10-26T17:04:00Z</dcterms:modified>
</cp:coreProperties>
</file>