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1F59B7" w:rsidRDefault="006F73AB" w:rsidP="00D40B6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95E3F" w:rsidRPr="00895E3F">
        <w:rPr>
          <w:rFonts w:ascii="Arial" w:hAnsi="Arial" w:cs="Arial"/>
          <w:b/>
        </w:rPr>
        <w:t>em caráter de urgência, a pintura</w:t>
      </w:r>
      <w:r w:rsidR="00895E3F">
        <w:rPr>
          <w:rFonts w:ascii="Arial" w:hAnsi="Arial" w:cs="Arial"/>
          <w:b/>
        </w:rPr>
        <w:t xml:space="preserve"> d</w:t>
      </w:r>
      <w:r w:rsidR="00895E3F" w:rsidRPr="00895E3F">
        <w:rPr>
          <w:rFonts w:ascii="Arial" w:hAnsi="Arial" w:cs="Arial"/>
          <w:b/>
        </w:rPr>
        <w:t>o</w:t>
      </w:r>
      <w:r w:rsidR="00895E3F" w:rsidRPr="001F59B7">
        <w:rPr>
          <w:rFonts w:ascii="Arial" w:hAnsi="Arial" w:cs="Arial"/>
          <w:b/>
        </w:rPr>
        <w:t xml:space="preserve"> </w:t>
      </w:r>
      <w:r w:rsidR="00895E3F">
        <w:rPr>
          <w:rFonts w:ascii="Arial" w:hAnsi="Arial" w:cs="Arial"/>
          <w:b/>
        </w:rPr>
        <w:t xml:space="preserve">solo nos cruzamentos das Ruas </w:t>
      </w:r>
      <w:r w:rsidR="00FF26D0">
        <w:rPr>
          <w:rFonts w:ascii="Arial" w:hAnsi="Arial" w:cs="Arial"/>
          <w:b/>
        </w:rPr>
        <w:t xml:space="preserve">Maria Sabino </w:t>
      </w:r>
      <w:r w:rsidR="00895E3F">
        <w:rPr>
          <w:rFonts w:ascii="Arial" w:hAnsi="Arial" w:cs="Arial"/>
          <w:b/>
        </w:rPr>
        <w:t xml:space="preserve">de Menezes, Rua </w:t>
      </w:r>
      <w:r w:rsidR="00FF26D0">
        <w:rPr>
          <w:rFonts w:ascii="Arial" w:hAnsi="Arial" w:cs="Arial"/>
          <w:b/>
        </w:rPr>
        <w:t>Anísio Teles de Paula</w:t>
      </w:r>
      <w:r w:rsidR="00895E3F">
        <w:rPr>
          <w:rFonts w:ascii="Arial" w:hAnsi="Arial" w:cs="Arial"/>
          <w:b/>
        </w:rPr>
        <w:t xml:space="preserve"> e Rua </w:t>
      </w:r>
      <w:r w:rsidR="00FF26D0">
        <w:rPr>
          <w:rFonts w:ascii="Arial" w:hAnsi="Arial" w:cs="Arial"/>
          <w:b/>
        </w:rPr>
        <w:t>Silvio Silvério de Lima</w:t>
      </w:r>
      <w:r w:rsidR="00895E3F">
        <w:rPr>
          <w:rFonts w:ascii="Arial" w:hAnsi="Arial" w:cs="Arial"/>
          <w:b/>
        </w:rPr>
        <w:t>.</w:t>
      </w:r>
    </w:p>
    <w:p w:rsidR="00D40B60" w:rsidRDefault="00D40B60" w:rsidP="00D40B60">
      <w:pPr>
        <w:jc w:val="both"/>
        <w:rPr>
          <w:rFonts w:ascii="Arial" w:hAnsi="Arial" w:cs="Arial"/>
        </w:rPr>
      </w:pPr>
    </w:p>
    <w:p w:rsidR="00D40B60" w:rsidRPr="00957AB5" w:rsidRDefault="00D40B60" w:rsidP="00D40B60">
      <w:pPr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 xml:space="preserve">ho” </w:t>
      </w:r>
      <w:r w:rsidR="00FF26D0">
        <w:rPr>
          <w:rFonts w:ascii="Arial" w:hAnsi="Arial" w:cs="Arial"/>
          <w:b/>
        </w:rPr>
        <w:t>31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EB" w:rsidRDefault="006866EB">
      <w:r>
        <w:separator/>
      </w:r>
    </w:p>
  </w:endnote>
  <w:endnote w:type="continuationSeparator" w:id="1">
    <w:p w:rsidR="006866EB" w:rsidRDefault="0068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EB" w:rsidRDefault="006866EB">
      <w:r>
        <w:separator/>
      </w:r>
    </w:p>
  </w:footnote>
  <w:footnote w:type="continuationSeparator" w:id="1">
    <w:p w:rsidR="006866EB" w:rsidRDefault="00686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173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9d3d8c635144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A96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66EB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737A"/>
    <w:rsid w:val="00826286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0B1C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26D0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aa1e73-d791-4bf1-a48c-be1690536d50.png" Id="R659114517b3c4d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aa1e73-d791-4bf1-a48c-be1690536d50.png" Id="Rfe9d3d8c6351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2017-10-25T12:30:00Z</cp:lastPrinted>
  <dcterms:created xsi:type="dcterms:W3CDTF">2017-10-25T12:26:00Z</dcterms:created>
  <dcterms:modified xsi:type="dcterms:W3CDTF">2017-10-25T12:30:00Z</dcterms:modified>
</cp:coreProperties>
</file>