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9141A2">
        <w:rPr>
          <w:rFonts w:ascii="Arial" w:hAnsi="Arial" w:cs="Arial"/>
          <w:color w:val="222222"/>
          <w:shd w:val="clear" w:color="auto" w:fill="FFFFFF"/>
        </w:rPr>
        <w:t>que informe quais ações estão sendo desenvolvidas, de modo a fomentar a inclusão dos jovens ao mercado de trabalho.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9141A2">
        <w:rPr>
          <w:rFonts w:ascii="Arial" w:hAnsi="Arial" w:cs="Arial"/>
          <w:color w:val="222222"/>
          <w:shd w:val="clear" w:color="auto" w:fill="FFFFFF"/>
        </w:rPr>
        <w:t>O trabalho é um dos meios pelos quais se é possível dignificar o homem e permite a ele alcançar os meios para seu desenvolvimento social. Para o jovem, representa por vezes a possibilidade de adentrar ao mercado de trabalho, logo após a conclusão do ensino médio. Contudo, há uma dificuldade histórica quanto ao acesso ao primeiro emprego, já que em geral se exige exper</w:t>
      </w:r>
      <w:r w:rsidR="00222C49">
        <w:rPr>
          <w:rFonts w:ascii="Arial" w:hAnsi="Arial" w:cs="Arial"/>
          <w:color w:val="222222"/>
          <w:shd w:val="clear" w:color="auto" w:fill="FFFFFF"/>
        </w:rPr>
        <w:t>iência sem que seja dada</w:t>
      </w:r>
      <w:r w:rsidR="009141A2">
        <w:rPr>
          <w:rFonts w:ascii="Arial" w:hAnsi="Arial" w:cs="Arial"/>
          <w:color w:val="222222"/>
          <w:shd w:val="clear" w:color="auto" w:fill="FFFFFF"/>
        </w:rPr>
        <w:t xml:space="preserve"> a primeira oportunidade. Sendo assim, fomentar políticas públicas de inclusão do jovem ao mercado de trabalho é fundamental para que possamos dar base para a construção de uma sociedade melhor. Diante disso, requeiro informações acerca das ações que estão sendo desenvolvidas, a fim de obter êxito naquilo que foi apresentado neste requerimento.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9141A2">
        <w:rPr>
          <w:rFonts w:ascii="Arial" w:hAnsi="Arial" w:cs="Arial"/>
          <w:b/>
        </w:rPr>
        <w:t xml:space="preserve">31 </w:t>
      </w:r>
      <w:r w:rsidR="006606F3">
        <w:rPr>
          <w:rFonts w:ascii="Arial" w:hAnsi="Arial" w:cs="Arial"/>
          <w:b/>
        </w:rPr>
        <w:t>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06" w:rsidRDefault="00511D06">
      <w:r>
        <w:separator/>
      </w:r>
    </w:p>
  </w:endnote>
  <w:endnote w:type="continuationSeparator" w:id="1">
    <w:p w:rsidR="00511D06" w:rsidRDefault="0051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06" w:rsidRDefault="00511D06">
      <w:r>
        <w:separator/>
      </w:r>
    </w:p>
  </w:footnote>
  <w:footnote w:type="continuationSeparator" w:id="1">
    <w:p w:rsidR="00511D06" w:rsidRDefault="00511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01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c6cb55458840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40110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b18827-8671-4294-9c9c-d2b6b3e31cfc.png" Id="Rc6dbc155b89641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b18827-8671-4294-9c9c-d2b6b3e31cfc.png" Id="R3ac6cb55458840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2017-09-25T15:14:00Z</cp:lastPrinted>
  <dcterms:created xsi:type="dcterms:W3CDTF">2017-10-30T14:41:00Z</dcterms:created>
  <dcterms:modified xsi:type="dcterms:W3CDTF">2017-10-30T14:52:00Z</dcterms:modified>
</cp:coreProperties>
</file>