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CF7412">
        <w:rPr>
          <w:rFonts w:ascii="Arial" w:hAnsi="Arial" w:cs="Arial"/>
        </w:rPr>
        <w:t>a necessidade de realizar a fixação de placa vertical “PARE” no cruzamento entre as Ruas Cesário da Silva Franco e Nhô Inácio Vieira.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95BDA" w:rsidRPr="00A71315" w:rsidRDefault="00795BDA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CF7412">
        <w:rPr>
          <w:rFonts w:ascii="Arial" w:hAnsi="Arial" w:cs="Arial"/>
        </w:rPr>
        <w:t>Recentemente, fui procurado por moradores que vivem nas proximidades da região indicada nos informando a necessidade de que sejam realizadas ações que garantam a segurança no trânsito de veículos e pedestres, ressaltando que se trata de um local com grande fluxo, já que fica situado nas proximidades da Praça Ayrton Senna e da Marginal do Córrego do Manduca.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795BDA" w:rsidRPr="007F023E" w:rsidRDefault="00795BD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95BDA">
        <w:rPr>
          <w:rFonts w:ascii="Arial" w:hAnsi="Arial" w:cs="Arial"/>
          <w:b/>
        </w:rPr>
        <w:t>07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1B" w:rsidRDefault="00D3241B">
      <w:r>
        <w:separator/>
      </w:r>
    </w:p>
  </w:endnote>
  <w:endnote w:type="continuationSeparator" w:id="1">
    <w:p w:rsidR="00D3241B" w:rsidRDefault="00D3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1B" w:rsidRDefault="00D3241B">
      <w:r>
        <w:separator/>
      </w:r>
    </w:p>
  </w:footnote>
  <w:footnote w:type="continuationSeparator" w:id="1">
    <w:p w:rsidR="00D3241B" w:rsidRDefault="00D32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1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e2000f93af4b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4EF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0902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5BDA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11A3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1C9B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7412"/>
    <w:rsid w:val="00D164FD"/>
    <w:rsid w:val="00D21339"/>
    <w:rsid w:val="00D3241B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00f290-f365-44ea-9cbe-209ad4bd017c.png" Id="R1e7246dd06d44f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00f290-f365-44ea-9cbe-209ad4bd017c.png" Id="Ra2e2000f93af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2017-11-06T14:29:00Z</cp:lastPrinted>
  <dcterms:created xsi:type="dcterms:W3CDTF">2017-11-06T14:30:00Z</dcterms:created>
  <dcterms:modified xsi:type="dcterms:W3CDTF">2017-11-06T14:30:00Z</dcterms:modified>
</cp:coreProperties>
</file>