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2A6C8B">
        <w:rPr>
          <w:rFonts w:ascii="Bookman Old Style" w:hAnsi="Bookman Old Style"/>
          <w:sz w:val="22"/>
          <w:szCs w:val="22"/>
        </w:rPr>
        <w:t xml:space="preserve">pavimentação </w:t>
      </w:r>
      <w:proofErr w:type="spellStart"/>
      <w:r w:rsidR="002A6C8B">
        <w:rPr>
          <w:rFonts w:ascii="Bookman Old Style" w:hAnsi="Bookman Old Style"/>
          <w:sz w:val="22"/>
          <w:szCs w:val="22"/>
        </w:rPr>
        <w:t>asfáltica</w:t>
      </w:r>
      <w:proofErr w:type="spellEnd"/>
      <w:r w:rsidR="002A6C8B">
        <w:rPr>
          <w:rFonts w:ascii="Bookman Old Style" w:hAnsi="Bookman Old Style"/>
          <w:sz w:val="22"/>
          <w:szCs w:val="22"/>
        </w:rPr>
        <w:t xml:space="preserve">, da Rua Aristeu </w:t>
      </w:r>
      <w:r w:rsidR="003A15B1">
        <w:rPr>
          <w:rFonts w:ascii="Bookman Old Style" w:hAnsi="Bookman Old Style"/>
          <w:sz w:val="22"/>
          <w:szCs w:val="22"/>
        </w:rPr>
        <w:t xml:space="preserve">Antunes, </w:t>
      </w:r>
      <w:r w:rsidR="002A6C8B">
        <w:rPr>
          <w:rFonts w:ascii="Bookman Old Style" w:hAnsi="Bookman Old Style"/>
          <w:sz w:val="22"/>
          <w:szCs w:val="22"/>
        </w:rPr>
        <w:t xml:space="preserve">Bairro Boqueirão nesta cidade </w:t>
      </w:r>
      <w:r w:rsidR="003A15B1">
        <w:rPr>
          <w:rFonts w:ascii="Bookman Old Style" w:hAnsi="Bookman Old Style"/>
          <w:sz w:val="22"/>
          <w:szCs w:val="22"/>
        </w:rPr>
        <w:t xml:space="preserve">até a Rua Jerônimo Antonio </w:t>
      </w:r>
      <w:proofErr w:type="spellStart"/>
      <w:r w:rsidR="003A15B1">
        <w:rPr>
          <w:rFonts w:ascii="Bookman Old Style" w:hAnsi="Bookman Old Style"/>
          <w:sz w:val="22"/>
          <w:szCs w:val="22"/>
        </w:rPr>
        <w:t>Fiuza</w:t>
      </w:r>
      <w:proofErr w:type="spellEnd"/>
      <w:r w:rsidR="003A15B1">
        <w:rPr>
          <w:rFonts w:ascii="Bookman Old Style" w:hAnsi="Bookman Old Style"/>
          <w:sz w:val="22"/>
          <w:szCs w:val="22"/>
        </w:rPr>
        <w:t>, Centro.</w:t>
      </w:r>
      <w:r w:rsidR="002A6C8B">
        <w:rPr>
          <w:rFonts w:ascii="Bookman Old Style" w:hAnsi="Bookman Old Style"/>
          <w:sz w:val="22"/>
          <w:szCs w:val="22"/>
        </w:rPr>
        <w:t xml:space="preserve"> </w:t>
      </w:r>
    </w:p>
    <w:p w:rsidR="00DA6BDC" w:rsidRPr="00E150A6" w:rsidRDefault="00DA6BD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A15B1" w:rsidRPr="00E150A6" w:rsidRDefault="003A15B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3A15B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="008665C6">
        <w:rPr>
          <w:rFonts w:ascii="Bookman Old Style" w:hAnsi="Bookman Old Style"/>
          <w:sz w:val="22"/>
          <w:szCs w:val="22"/>
        </w:rPr>
        <w:t xml:space="preserve">A colocação do asfalto na Rua citada acima é de extrema importância para os </w:t>
      </w:r>
      <w:r w:rsidR="00687033">
        <w:rPr>
          <w:rFonts w:ascii="Bookman Old Style" w:hAnsi="Bookman Old Style"/>
          <w:sz w:val="22"/>
          <w:szCs w:val="22"/>
        </w:rPr>
        <w:t xml:space="preserve">moradores, </w:t>
      </w:r>
      <w:r w:rsidR="008665C6">
        <w:rPr>
          <w:rFonts w:ascii="Bookman Old Style" w:hAnsi="Bookman Old Style"/>
          <w:sz w:val="22"/>
          <w:szCs w:val="22"/>
        </w:rPr>
        <w:t>eles rec</w:t>
      </w:r>
      <w:r w:rsidR="00461093">
        <w:rPr>
          <w:rFonts w:ascii="Bookman Old Style" w:hAnsi="Bookman Old Style"/>
          <w:sz w:val="22"/>
          <w:szCs w:val="22"/>
        </w:rPr>
        <w:t xml:space="preserve">lamam dos transtornos que enfrentam quando </w:t>
      </w:r>
      <w:r w:rsidR="00687033">
        <w:rPr>
          <w:rFonts w:ascii="Bookman Old Style" w:hAnsi="Bookman Old Style"/>
          <w:sz w:val="22"/>
          <w:szCs w:val="22"/>
        </w:rPr>
        <w:t xml:space="preserve">chove, </w:t>
      </w:r>
      <w:r w:rsidR="00461093">
        <w:rPr>
          <w:rFonts w:ascii="Bookman Old Style" w:hAnsi="Bookman Old Style"/>
          <w:sz w:val="22"/>
          <w:szCs w:val="22"/>
        </w:rPr>
        <w:t>não conseguem trafegar.</w:t>
      </w:r>
    </w:p>
    <w:p w:rsidR="00687033" w:rsidRDefault="004610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Considerando o elevado alcance social desta </w:t>
      </w:r>
      <w:r w:rsidR="00687033">
        <w:rPr>
          <w:rFonts w:ascii="Bookman Old Style" w:hAnsi="Bookman Old Style"/>
          <w:sz w:val="22"/>
          <w:szCs w:val="22"/>
        </w:rPr>
        <w:t>reivindicação, solicitamos que providencie o atendimento, o mais rápido possível.</w:t>
      </w:r>
    </w:p>
    <w:p w:rsidR="00461093" w:rsidRPr="00E150A6" w:rsidRDefault="004610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033" w:rsidRPr="00E150A6" w:rsidRDefault="006870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687033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87033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1A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0a719222aa4b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6C8B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15B1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093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03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665C6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1A20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be1266-783c-4e2f-8158-bfcdf9bea7b6.png" Id="R5b3b9fca5a4d4a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be1266-783c-4e2f-8158-bfcdf9bea7b6.png" Id="R100a719222aa4b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2017-11-29T16:47:00Z</cp:lastPrinted>
  <dcterms:created xsi:type="dcterms:W3CDTF">2017-11-29T16:47:00Z</dcterms:created>
  <dcterms:modified xsi:type="dcterms:W3CDTF">2017-11-29T16:47:00Z</dcterms:modified>
</cp:coreProperties>
</file>