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916B7A">
        <w:rPr>
          <w:rFonts w:ascii="Arial" w:hAnsi="Arial" w:cs="Arial"/>
          <w:color w:val="222222"/>
          <w:shd w:val="clear" w:color="auto" w:fill="FFFFFF"/>
        </w:rPr>
        <w:t>que informe como estão as tratativas pelo uso da EMTU para os estudantes universitários.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916B7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16B7A">
        <w:rPr>
          <w:rFonts w:ascii="Arial" w:hAnsi="Arial" w:cs="Arial"/>
          <w:color w:val="222222"/>
          <w:shd w:val="clear" w:color="auto" w:fill="FFFFFF"/>
        </w:rPr>
        <w:t> A EMTU representa uma importante ferramenta ligada ao Governo do Estado de São Paulo e que pode proporcionar aos estudantes universitários a isenção dos gastos com o transporte universitário, hoje custeado em 60% pelo Município. Além disso, o estímulo do uso da EMTU proporcionaria grande e importante economia aos cofres públicos, podendo ser utilizado em outras frentes também necessitadas no Município. Portanto, com a intenção de elucidar solicito informações do Executivo Municipal a respeito das tratativas que permitam a devida execução desta iniciativa</w:t>
      </w:r>
      <w:r w:rsidR="00014282">
        <w:rPr>
          <w:rFonts w:ascii="Arial" w:hAnsi="Arial" w:cs="Arial"/>
          <w:color w:val="222222"/>
          <w:shd w:val="clear" w:color="auto" w:fill="FFFFFF"/>
        </w:rPr>
        <w:t>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7A" w:rsidRDefault="002B4D7A">
      <w:r>
        <w:separator/>
      </w:r>
    </w:p>
  </w:endnote>
  <w:endnote w:type="continuationSeparator" w:id="1">
    <w:p w:rsidR="002B4D7A" w:rsidRDefault="002B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7A" w:rsidRDefault="002B4D7A">
      <w:r>
        <w:separator/>
      </w:r>
    </w:p>
  </w:footnote>
  <w:footnote w:type="continuationSeparator" w:id="1">
    <w:p w:rsidR="002B4D7A" w:rsidRDefault="002B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41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c1f6e5bcf04e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282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4D7A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058E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3415A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6B7A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126339-e5a0-4417-a311-532495435768.png" Id="R0acd186294d4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126339-e5a0-4417-a311-532495435768.png" Id="R0cc1f6e5bcf04e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2017-12-04T14:21:00Z</cp:lastPrinted>
  <dcterms:created xsi:type="dcterms:W3CDTF">2017-12-04T14:22:00Z</dcterms:created>
  <dcterms:modified xsi:type="dcterms:W3CDTF">2017-12-04T14:25:00Z</dcterms:modified>
</cp:coreProperties>
</file>