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</w:t>
      </w:r>
      <w:r w:rsidR="00094A97">
        <w:t xml:space="preserve"> por meio de Certidão,</w:t>
      </w:r>
      <w:r w:rsidR="00094A97" w:rsidRPr="00094A97">
        <w:t> o cronograma das obras de recapeamento, operação tapa-bura</w:t>
      </w:r>
      <w:r w:rsidR="00094A97">
        <w:t>co e pintura viária para o 1° Semestre de 2018</w:t>
      </w:r>
      <w:r w:rsidR="00C902C0">
        <w:rPr>
          <w:bCs/>
        </w:rPr>
        <w:t>?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094A97" w:rsidRDefault="00651070" w:rsidP="00094A97">
      <w:pPr>
        <w:spacing w:line="360" w:lineRule="auto"/>
        <w:ind w:firstLine="709"/>
        <w:jc w:val="both"/>
      </w:pPr>
      <w:r>
        <w:tab/>
      </w:r>
      <w:r w:rsidR="00094A97">
        <w:t>O referido tema vem sendo constantemente levantado pelos cidadãos e cidadãs que visitam nosso gabinete.</w:t>
      </w:r>
    </w:p>
    <w:p w:rsidR="009E0669" w:rsidRPr="004E59A0" w:rsidRDefault="00094A97" w:rsidP="00094A97">
      <w:pPr>
        <w:spacing w:line="360" w:lineRule="auto"/>
        <w:ind w:firstLine="709"/>
        <w:jc w:val="both"/>
      </w:pPr>
      <w:r>
        <w:t xml:space="preserve"> Portanto com a finalidade de termos subsídios para informar a população,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9D47A5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B4" w:rsidRDefault="007A2BB4">
      <w:r>
        <w:separator/>
      </w:r>
    </w:p>
  </w:endnote>
  <w:endnote w:type="continuationSeparator" w:id="0">
    <w:p w:rsidR="007A2BB4" w:rsidRDefault="007A2BB4">
      <w:r>
        <w:continuationSeparator/>
      </w:r>
    </w:p>
  </w:endnote>
  <w:endnote w:type="continuationNotice" w:id="1">
    <w:p w:rsidR="007A2BB4" w:rsidRDefault="007A2B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B4" w:rsidRDefault="007A2BB4">
      <w:r>
        <w:separator/>
      </w:r>
    </w:p>
  </w:footnote>
  <w:footnote w:type="continuationSeparator" w:id="0">
    <w:p w:rsidR="007A2BB4" w:rsidRDefault="007A2BB4">
      <w:r>
        <w:continuationSeparator/>
      </w:r>
    </w:p>
  </w:footnote>
  <w:footnote w:type="continuationNotice" w:id="1">
    <w:p w:rsidR="007A2BB4" w:rsidRDefault="007A2B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47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a36ef5026641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94A97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2BB4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9a7eb-ea95-43e1-9705-7e6816e6ec9d.png" Id="R605c1aee435540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f9a7eb-ea95-43e1-9705-7e6816e6ec9d.png" Id="R50a36ef5026641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A1773-522B-4610-B634-E5C6CCEE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2017-12-04T13:29:00Z</dcterms:created>
  <dcterms:modified xsi:type="dcterms:W3CDTF">2017-12-04T13:29:00Z</dcterms:modified>
</cp:coreProperties>
</file>