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C902C0" w:rsidRPr="00C902C0" w:rsidRDefault="004E59A0" w:rsidP="00C902C0">
      <w:pPr>
        <w:spacing w:line="360" w:lineRule="auto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AB4456">
        <w:t xml:space="preserve">encaminhe </w:t>
      </w:r>
      <w:r w:rsidR="006F73AB" w:rsidRPr="004E59A0">
        <w:t xml:space="preserve">a esta </w:t>
      </w:r>
      <w:r w:rsidR="007B6255" w:rsidRPr="004E59A0">
        <w:t>Casa Legislativa</w:t>
      </w:r>
      <w:r w:rsidR="00AB4456">
        <w:t xml:space="preserve"> em forma de Certidão, um</w:t>
      </w:r>
      <w:r w:rsidR="00644B5F">
        <w:t xml:space="preserve"> relatório</w:t>
      </w:r>
      <w:r w:rsidR="00AB4456">
        <w:t xml:space="preserve"> dos serviços realizados dos pela Secretaria de </w:t>
      </w:r>
      <w:r w:rsidR="00AB4456">
        <w:rPr>
          <w:bCs/>
        </w:rPr>
        <w:t>Obras e</w:t>
      </w:r>
      <w:r w:rsidR="00AB4456" w:rsidRPr="00AB4456">
        <w:rPr>
          <w:bCs/>
        </w:rPr>
        <w:t xml:space="preserve"> Infraestrutura</w:t>
      </w:r>
      <w:r w:rsidR="00AB4456">
        <w:t xml:space="preserve"> neste ano.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AB4456" w:rsidRPr="004E59A0" w:rsidRDefault="00651070" w:rsidP="00AB4456">
      <w:pPr>
        <w:spacing w:line="360" w:lineRule="auto"/>
        <w:jc w:val="center"/>
        <w:rPr>
          <w:b/>
        </w:rPr>
      </w:pPr>
      <w:r>
        <w:tab/>
      </w:r>
      <w:r w:rsidR="00AB4456">
        <w:tab/>
      </w:r>
    </w:p>
    <w:p w:rsidR="00AB4456" w:rsidRDefault="00AB4456" w:rsidP="00AB4456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9E0669" w:rsidRPr="004E59A0" w:rsidRDefault="00AB4456" w:rsidP="00C902C0">
      <w:pPr>
        <w:spacing w:line="360" w:lineRule="auto"/>
        <w:jc w:val="both"/>
      </w:pPr>
      <w:r>
        <w:tab/>
      </w:r>
      <w:r w:rsidR="003B7C7B">
        <w:t xml:space="preserve">Portanto, </w:t>
      </w:r>
      <w:r w:rsidR="00651070">
        <w:t xml:space="preserve">com a finalidade de </w:t>
      </w:r>
      <w:r w:rsidR="00C902C0">
        <w:t>termos subsídios para informar a população</w:t>
      </w:r>
      <w:r w:rsidR="003B7C7B">
        <w:t>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991A09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B3" w:rsidRDefault="00B006B3">
      <w:r>
        <w:separator/>
      </w:r>
    </w:p>
  </w:endnote>
  <w:endnote w:type="continuationSeparator" w:id="0">
    <w:p w:rsidR="00B006B3" w:rsidRDefault="00B006B3">
      <w:r>
        <w:continuationSeparator/>
      </w:r>
    </w:p>
  </w:endnote>
  <w:endnote w:type="continuationNotice" w:id="1">
    <w:p w:rsidR="00B006B3" w:rsidRDefault="00B006B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B3" w:rsidRDefault="00B006B3">
      <w:r>
        <w:separator/>
      </w:r>
    </w:p>
  </w:footnote>
  <w:footnote w:type="continuationSeparator" w:id="0">
    <w:p w:rsidR="00B006B3" w:rsidRDefault="00B006B3">
      <w:r>
        <w:continuationSeparator/>
      </w:r>
    </w:p>
  </w:footnote>
  <w:footnote w:type="continuationNotice" w:id="1">
    <w:p w:rsidR="00B006B3" w:rsidRDefault="00B006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1A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d18e58455547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44B5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14E22"/>
    <w:rsid w:val="00923C89"/>
    <w:rsid w:val="00934FBF"/>
    <w:rsid w:val="00942D4D"/>
    <w:rsid w:val="00960597"/>
    <w:rsid w:val="00966535"/>
    <w:rsid w:val="0098598D"/>
    <w:rsid w:val="00991A09"/>
    <w:rsid w:val="00993FA7"/>
    <w:rsid w:val="009A481F"/>
    <w:rsid w:val="009A5143"/>
    <w:rsid w:val="009B0AFA"/>
    <w:rsid w:val="009D04EA"/>
    <w:rsid w:val="009D47A5"/>
    <w:rsid w:val="009E066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006B3"/>
    <w:rsid w:val="00B242CA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02252"/>
    <w:rsid w:val="00F11E35"/>
    <w:rsid w:val="00F46658"/>
    <w:rsid w:val="00F64841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e1e60b-f99e-4237-a898-a0f37cf2b14f.png" Id="Rc46eb105a4d6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e1e60b-f99e-4237-a898-a0f37cf2b14f.png" Id="R94d18e58455547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8AA5D-F343-4931-9FC8-DA3775C4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2017-12-04T14:01:00Z</dcterms:created>
  <dcterms:modified xsi:type="dcterms:W3CDTF">2017-12-04T14:07:00Z</dcterms:modified>
</cp:coreProperties>
</file>