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DF4" w:rsidRPr="00D176F3" w:rsidRDefault="00D24DF4" w:rsidP="00D176F3">
      <w:pPr>
        <w:spacing w:line="360" w:lineRule="auto"/>
        <w:ind w:firstLine="567"/>
        <w:jc w:val="both"/>
        <w:rPr>
          <w:rFonts w:asciiTheme="minorHAnsi" w:hAnsiTheme="minorHAnsi" w:cstheme="minorHAnsi"/>
          <w:b/>
        </w:rPr>
      </w:pPr>
    </w:p>
    <w:p w:rsidR="00D176F3" w:rsidRDefault="00D176F3" w:rsidP="00D176F3">
      <w:pPr>
        <w:spacing w:line="360" w:lineRule="auto"/>
        <w:ind w:firstLine="567"/>
        <w:jc w:val="both"/>
        <w:rPr>
          <w:rFonts w:asciiTheme="minorHAnsi" w:hAnsiTheme="minorHAnsi"/>
        </w:rPr>
      </w:pPr>
      <w:r w:rsidRPr="00D176F3">
        <w:rPr>
          <w:rFonts w:asciiTheme="minorHAnsi" w:hAnsiTheme="minorHAnsi"/>
          <w:b/>
        </w:rPr>
        <w:t xml:space="preserve">PROJETO DE LEI N </w:t>
      </w:r>
      <w:r w:rsidR="000E4045">
        <w:rPr>
          <w:rFonts w:asciiTheme="minorHAnsi" w:hAnsiTheme="minorHAnsi"/>
          <w:b/>
        </w:rPr>
        <w:t>002</w:t>
      </w:r>
      <w:bookmarkStart w:id="0" w:name="_GoBack"/>
      <w:bookmarkEnd w:id="0"/>
      <w:r w:rsidRPr="00D176F3">
        <w:rPr>
          <w:rFonts w:asciiTheme="minorHAnsi" w:hAnsiTheme="minorHAnsi"/>
          <w:b/>
        </w:rPr>
        <w:t>/2018</w:t>
      </w:r>
      <w:r w:rsidRPr="00D176F3">
        <w:rPr>
          <w:rFonts w:asciiTheme="minorHAnsi" w:hAnsiTheme="minorHAnsi"/>
        </w:rPr>
        <w:t xml:space="preserve"> </w:t>
      </w:r>
    </w:p>
    <w:p w:rsidR="00D176F3" w:rsidRDefault="00D176F3" w:rsidP="00D176F3">
      <w:pPr>
        <w:spacing w:line="360" w:lineRule="auto"/>
        <w:ind w:firstLine="567"/>
        <w:jc w:val="both"/>
        <w:rPr>
          <w:rFonts w:asciiTheme="minorHAnsi" w:hAnsiTheme="minorHAnsi"/>
        </w:rPr>
      </w:pPr>
    </w:p>
    <w:p w:rsidR="00D176F3" w:rsidRDefault="00D176F3" w:rsidP="00D176F3">
      <w:pPr>
        <w:spacing w:line="360" w:lineRule="auto"/>
        <w:ind w:firstLine="567"/>
        <w:jc w:val="both"/>
        <w:rPr>
          <w:rFonts w:asciiTheme="minorHAnsi" w:hAnsiTheme="minorHAnsi"/>
        </w:rPr>
      </w:pPr>
    </w:p>
    <w:p w:rsidR="00D176F3" w:rsidRPr="00D176F3" w:rsidRDefault="00D176F3" w:rsidP="00D176F3">
      <w:pPr>
        <w:tabs>
          <w:tab w:val="left" w:pos="3686"/>
        </w:tabs>
        <w:spacing w:line="360" w:lineRule="auto"/>
        <w:ind w:left="3686"/>
        <w:jc w:val="right"/>
        <w:rPr>
          <w:rFonts w:asciiTheme="minorHAnsi" w:hAnsiTheme="minorHAnsi"/>
          <w:b/>
        </w:rPr>
      </w:pPr>
      <w:r w:rsidRPr="00D176F3">
        <w:rPr>
          <w:rFonts w:asciiTheme="minorHAnsi" w:hAnsiTheme="minorHAnsi"/>
          <w:b/>
        </w:rPr>
        <w:t xml:space="preserve">Dispõe sobre o uso de fogos de artifício silenciosos em eventos públicos e particulares no Município de </w:t>
      </w:r>
      <w:r w:rsidR="00EE4376">
        <w:rPr>
          <w:rFonts w:asciiTheme="minorHAnsi" w:hAnsiTheme="minorHAnsi"/>
          <w:b/>
        </w:rPr>
        <w:t>Tatuí</w:t>
      </w:r>
      <w:r w:rsidRPr="00D176F3">
        <w:rPr>
          <w:rFonts w:asciiTheme="minorHAnsi" w:hAnsiTheme="minorHAnsi"/>
          <w:b/>
        </w:rPr>
        <w:t>, e dá outras providências.</w:t>
      </w:r>
    </w:p>
    <w:p w:rsidR="00D176F3" w:rsidRPr="00014ED8" w:rsidRDefault="00D176F3" w:rsidP="00D176F3">
      <w:pPr>
        <w:spacing w:before="9" w:line="360" w:lineRule="auto"/>
        <w:rPr>
          <w:rFonts w:asciiTheme="minorHAnsi" w:hAnsiTheme="minorHAnsi"/>
          <w:sz w:val="15"/>
          <w:szCs w:val="15"/>
        </w:rPr>
      </w:pPr>
    </w:p>
    <w:p w:rsidR="00D176F3" w:rsidRDefault="00D176F3" w:rsidP="00D176F3">
      <w:pPr>
        <w:spacing w:line="360" w:lineRule="auto"/>
        <w:rPr>
          <w:rFonts w:asciiTheme="minorHAnsi" w:hAnsiTheme="minorHAnsi"/>
        </w:rPr>
      </w:pPr>
    </w:p>
    <w:p w:rsidR="00D176F3" w:rsidRPr="00014ED8" w:rsidRDefault="00D176F3" w:rsidP="00D176F3">
      <w:pPr>
        <w:spacing w:line="360" w:lineRule="auto"/>
        <w:rPr>
          <w:rFonts w:asciiTheme="minorHAnsi" w:hAnsiTheme="minorHAnsi"/>
        </w:rPr>
      </w:pPr>
    </w:p>
    <w:p w:rsidR="00D176F3" w:rsidRPr="00014ED8" w:rsidRDefault="00D176F3" w:rsidP="00D176F3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14ED8">
        <w:rPr>
          <w:rFonts w:asciiTheme="minorHAnsi" w:hAnsiTheme="minorHAnsi" w:cstheme="minorHAnsi"/>
        </w:rPr>
        <w:t>A CÂMARA MUNICIPAL DE TATUÍ aprova e eu, Prefeit</w:t>
      </w:r>
      <w:r>
        <w:rPr>
          <w:rFonts w:asciiTheme="minorHAnsi" w:hAnsiTheme="minorHAnsi" w:cstheme="minorHAnsi"/>
        </w:rPr>
        <w:t>a</w:t>
      </w:r>
      <w:r w:rsidRPr="00014ED8">
        <w:rPr>
          <w:rFonts w:asciiTheme="minorHAnsi" w:hAnsiTheme="minorHAnsi" w:cstheme="minorHAnsi"/>
        </w:rPr>
        <w:t xml:space="preserve"> Municipal, sanciono e promulgo a seguinte Lei:</w:t>
      </w:r>
    </w:p>
    <w:p w:rsidR="00D176F3" w:rsidRPr="00014ED8" w:rsidRDefault="00D176F3" w:rsidP="00D176F3">
      <w:pPr>
        <w:spacing w:line="360" w:lineRule="auto"/>
        <w:rPr>
          <w:rFonts w:asciiTheme="minorHAnsi" w:hAnsiTheme="minorHAnsi"/>
        </w:rPr>
      </w:pPr>
    </w:p>
    <w:p w:rsidR="00D176F3" w:rsidRDefault="00D176F3" w:rsidP="00D176F3">
      <w:pPr>
        <w:spacing w:line="360" w:lineRule="auto"/>
        <w:ind w:firstLine="567"/>
        <w:jc w:val="both"/>
        <w:rPr>
          <w:rFonts w:asciiTheme="minorHAnsi" w:hAnsiTheme="minorHAnsi"/>
        </w:rPr>
      </w:pPr>
      <w:r w:rsidRPr="00D176F3">
        <w:rPr>
          <w:rFonts w:asciiTheme="minorHAnsi" w:hAnsiTheme="minorHAnsi"/>
        </w:rPr>
        <w:t xml:space="preserve">Artigo 1º - Fica proibido no Município de </w:t>
      </w:r>
      <w:r>
        <w:rPr>
          <w:rFonts w:asciiTheme="minorHAnsi" w:hAnsiTheme="minorHAnsi"/>
        </w:rPr>
        <w:t>Tatuí</w:t>
      </w:r>
      <w:r w:rsidRPr="00D176F3">
        <w:rPr>
          <w:rFonts w:asciiTheme="minorHAnsi" w:hAnsiTheme="minorHAnsi"/>
        </w:rPr>
        <w:t xml:space="preserve"> a utilização e comercialização de fogos de artifício e explosivos diversos que causem barulho, ficando permitido a utilização desses artefatos sem estampido (silenciosos), a fim de proteger o </w:t>
      </w:r>
      <w:proofErr w:type="gramStart"/>
      <w:r w:rsidRPr="00D176F3">
        <w:rPr>
          <w:rFonts w:asciiTheme="minorHAnsi" w:hAnsiTheme="minorHAnsi"/>
        </w:rPr>
        <w:t>bem estar</w:t>
      </w:r>
      <w:proofErr w:type="gramEnd"/>
      <w:r w:rsidRPr="00D176F3">
        <w:rPr>
          <w:rFonts w:asciiTheme="minorHAnsi" w:hAnsiTheme="minorHAnsi"/>
        </w:rPr>
        <w:t xml:space="preserve"> da comunidade e dos animais, obedecendo o estabelecido por Lei Federal, que diz “É PROIBIDO CAUSAR SOFRIMENTO E ESTRESSE DESNECESSÁRIO AOS ANIMAIS”. </w:t>
      </w:r>
    </w:p>
    <w:p w:rsidR="00D176F3" w:rsidRDefault="00D176F3" w:rsidP="00D176F3">
      <w:pPr>
        <w:spacing w:line="360" w:lineRule="auto"/>
        <w:ind w:firstLine="567"/>
        <w:jc w:val="both"/>
        <w:rPr>
          <w:rFonts w:asciiTheme="minorHAnsi" w:hAnsiTheme="minorHAnsi"/>
        </w:rPr>
      </w:pPr>
      <w:r w:rsidRPr="00D176F3">
        <w:rPr>
          <w:rFonts w:asciiTheme="minorHAnsi" w:hAnsiTheme="minorHAnsi"/>
        </w:rPr>
        <w:t xml:space="preserve">Parágrafo Único – Todas as atividades comemorativas desenvolvidas pelo Município no qual sejam utilizados fogos de artifício, obrigatoriamente usarão fogos de artifício silenciosos (sem estampido). </w:t>
      </w:r>
    </w:p>
    <w:p w:rsidR="00D176F3" w:rsidRDefault="00D176F3" w:rsidP="00D176F3">
      <w:pPr>
        <w:spacing w:line="360" w:lineRule="auto"/>
        <w:ind w:firstLine="567"/>
        <w:jc w:val="both"/>
        <w:rPr>
          <w:rFonts w:asciiTheme="minorHAnsi" w:hAnsiTheme="minorHAnsi"/>
        </w:rPr>
      </w:pPr>
      <w:r w:rsidRPr="00D176F3">
        <w:rPr>
          <w:rFonts w:asciiTheme="minorHAnsi" w:hAnsiTheme="minorHAnsi"/>
        </w:rPr>
        <w:t xml:space="preserve">Artigo 2º - As atividades promovidas por particulares sejam elas Pessoa Física ou Jurídica, somente serão efetuadas com fogos silenciosos. </w:t>
      </w:r>
    </w:p>
    <w:p w:rsidR="00D176F3" w:rsidRDefault="00D176F3" w:rsidP="00D176F3">
      <w:pPr>
        <w:spacing w:line="360" w:lineRule="auto"/>
        <w:ind w:firstLine="567"/>
        <w:jc w:val="both"/>
        <w:rPr>
          <w:rFonts w:asciiTheme="minorHAnsi" w:hAnsiTheme="minorHAnsi"/>
        </w:rPr>
      </w:pPr>
      <w:r w:rsidRPr="00D176F3">
        <w:rPr>
          <w:rFonts w:asciiTheme="minorHAnsi" w:hAnsiTheme="minorHAnsi"/>
        </w:rPr>
        <w:t>Parágrafo Único – No alvará expedido a Pessoas Jurídicas para uso de fogos de artifício,</w:t>
      </w:r>
      <w:r>
        <w:rPr>
          <w:rFonts w:asciiTheme="minorHAnsi" w:hAnsiTheme="minorHAnsi"/>
        </w:rPr>
        <w:t xml:space="preserve"> </w:t>
      </w:r>
      <w:r w:rsidRPr="00D176F3">
        <w:rPr>
          <w:rFonts w:asciiTheme="minorHAnsi" w:hAnsiTheme="minorHAnsi"/>
        </w:rPr>
        <w:t>constará que somente será permitido o uso de fogos silenciosos (sem estampido).</w:t>
      </w:r>
    </w:p>
    <w:p w:rsidR="00D176F3" w:rsidRDefault="00D176F3" w:rsidP="00D176F3">
      <w:pPr>
        <w:spacing w:line="360" w:lineRule="auto"/>
        <w:ind w:firstLine="567"/>
        <w:jc w:val="both"/>
        <w:rPr>
          <w:rFonts w:asciiTheme="minorHAnsi" w:hAnsiTheme="minorHAnsi"/>
        </w:rPr>
      </w:pPr>
      <w:r w:rsidRPr="00D176F3">
        <w:rPr>
          <w:rFonts w:asciiTheme="minorHAnsi" w:hAnsiTheme="minorHAnsi"/>
        </w:rPr>
        <w:t xml:space="preserve">Artigo 3º - Servirão como provas do delito, imagens ou filmagens feitas por dispositivos eletrônicos. </w:t>
      </w:r>
    </w:p>
    <w:p w:rsidR="00D176F3" w:rsidRDefault="00D176F3" w:rsidP="00D176F3">
      <w:pPr>
        <w:spacing w:line="360" w:lineRule="auto"/>
        <w:ind w:firstLine="567"/>
        <w:jc w:val="both"/>
        <w:rPr>
          <w:rFonts w:asciiTheme="minorHAnsi" w:hAnsiTheme="minorHAnsi"/>
        </w:rPr>
      </w:pPr>
    </w:p>
    <w:p w:rsidR="00D176F3" w:rsidRDefault="00D176F3" w:rsidP="00D176F3">
      <w:pPr>
        <w:spacing w:line="360" w:lineRule="auto"/>
        <w:ind w:firstLine="567"/>
        <w:jc w:val="both"/>
        <w:rPr>
          <w:rFonts w:asciiTheme="minorHAnsi" w:hAnsiTheme="minorHAnsi"/>
        </w:rPr>
      </w:pPr>
    </w:p>
    <w:p w:rsidR="00D176F3" w:rsidRDefault="00D176F3" w:rsidP="00D176F3">
      <w:pPr>
        <w:spacing w:line="360" w:lineRule="auto"/>
        <w:ind w:firstLine="567"/>
        <w:jc w:val="both"/>
        <w:rPr>
          <w:rFonts w:asciiTheme="minorHAnsi" w:hAnsiTheme="minorHAnsi"/>
        </w:rPr>
      </w:pPr>
    </w:p>
    <w:p w:rsidR="00D176F3" w:rsidRDefault="00D176F3" w:rsidP="00D176F3">
      <w:pPr>
        <w:spacing w:line="360" w:lineRule="auto"/>
        <w:ind w:firstLine="567"/>
        <w:jc w:val="both"/>
        <w:rPr>
          <w:rFonts w:asciiTheme="minorHAnsi" w:hAnsiTheme="minorHAnsi"/>
        </w:rPr>
      </w:pPr>
    </w:p>
    <w:p w:rsidR="007A35C7" w:rsidRDefault="007A35C7" w:rsidP="00D176F3">
      <w:pPr>
        <w:spacing w:line="360" w:lineRule="auto"/>
        <w:ind w:firstLine="567"/>
        <w:jc w:val="both"/>
        <w:rPr>
          <w:rFonts w:asciiTheme="minorHAnsi" w:hAnsiTheme="minorHAnsi"/>
        </w:rPr>
      </w:pPr>
    </w:p>
    <w:p w:rsidR="007A35C7" w:rsidRDefault="007A35C7" w:rsidP="00D176F3">
      <w:pPr>
        <w:spacing w:line="360" w:lineRule="auto"/>
        <w:ind w:firstLine="567"/>
        <w:jc w:val="both"/>
        <w:rPr>
          <w:rFonts w:asciiTheme="minorHAnsi" w:hAnsiTheme="minorHAnsi"/>
        </w:rPr>
      </w:pPr>
    </w:p>
    <w:p w:rsidR="00D176F3" w:rsidRDefault="00D176F3" w:rsidP="00D176F3">
      <w:pPr>
        <w:spacing w:line="360" w:lineRule="auto"/>
        <w:ind w:firstLine="567"/>
        <w:jc w:val="both"/>
        <w:rPr>
          <w:rFonts w:asciiTheme="minorHAnsi" w:hAnsiTheme="minorHAnsi"/>
        </w:rPr>
      </w:pPr>
      <w:r w:rsidRPr="00D176F3">
        <w:rPr>
          <w:rFonts w:asciiTheme="minorHAnsi" w:hAnsiTheme="minorHAnsi"/>
        </w:rPr>
        <w:t xml:space="preserve">DAS MULTAS </w:t>
      </w:r>
    </w:p>
    <w:p w:rsidR="00D176F3" w:rsidRDefault="00D176F3" w:rsidP="00D176F3">
      <w:pPr>
        <w:spacing w:line="360" w:lineRule="auto"/>
        <w:ind w:firstLine="567"/>
        <w:jc w:val="both"/>
        <w:rPr>
          <w:rFonts w:asciiTheme="minorHAnsi" w:hAnsiTheme="minorHAnsi"/>
        </w:rPr>
      </w:pPr>
    </w:p>
    <w:p w:rsidR="00D176F3" w:rsidRDefault="00D176F3" w:rsidP="00D176F3">
      <w:pPr>
        <w:spacing w:line="360" w:lineRule="auto"/>
        <w:ind w:firstLine="567"/>
        <w:jc w:val="both"/>
        <w:rPr>
          <w:rFonts w:asciiTheme="minorHAnsi" w:hAnsiTheme="minorHAnsi"/>
        </w:rPr>
      </w:pPr>
      <w:r w:rsidRPr="00D176F3">
        <w:rPr>
          <w:rFonts w:asciiTheme="minorHAnsi" w:hAnsiTheme="minorHAnsi"/>
        </w:rPr>
        <w:t xml:space="preserve">Artigo 4º - O não cumprimento desta Lei acarretará multa de 38 (trinta e oito) </w:t>
      </w:r>
      <w:proofErr w:type="spellStart"/>
      <w:r w:rsidRPr="00D176F3">
        <w:rPr>
          <w:rFonts w:asciiTheme="minorHAnsi" w:hAnsiTheme="minorHAnsi"/>
        </w:rPr>
        <w:t>UFESP´s</w:t>
      </w:r>
      <w:proofErr w:type="spellEnd"/>
      <w:r w:rsidRPr="00D176F3">
        <w:rPr>
          <w:rFonts w:asciiTheme="minorHAnsi" w:hAnsiTheme="minorHAnsi"/>
        </w:rPr>
        <w:t xml:space="preserve"> vigentes para Pessoas Físicas e de 190 (cento e noventa) </w:t>
      </w:r>
      <w:proofErr w:type="spellStart"/>
      <w:r w:rsidRPr="00D176F3">
        <w:rPr>
          <w:rFonts w:asciiTheme="minorHAnsi" w:hAnsiTheme="minorHAnsi"/>
        </w:rPr>
        <w:t>UFESP´s</w:t>
      </w:r>
      <w:proofErr w:type="spellEnd"/>
      <w:r w:rsidRPr="00D176F3">
        <w:rPr>
          <w:rFonts w:asciiTheme="minorHAnsi" w:hAnsiTheme="minorHAnsi"/>
        </w:rPr>
        <w:t xml:space="preserve"> vigentes para Pessoas Jurídicas. </w:t>
      </w:r>
    </w:p>
    <w:p w:rsidR="00D176F3" w:rsidRDefault="00D176F3" w:rsidP="00D176F3">
      <w:pPr>
        <w:spacing w:line="360" w:lineRule="auto"/>
        <w:ind w:firstLine="567"/>
        <w:jc w:val="both"/>
        <w:rPr>
          <w:rFonts w:asciiTheme="minorHAnsi" w:hAnsiTheme="minorHAnsi"/>
        </w:rPr>
      </w:pPr>
      <w:r w:rsidRPr="00D176F3">
        <w:rPr>
          <w:rFonts w:asciiTheme="minorHAnsi" w:hAnsiTheme="minorHAnsi"/>
        </w:rPr>
        <w:t>Artigo 5º - O Poder Executivo Municipal deverá regulamentar a presente Lei por Decreto.</w:t>
      </w:r>
    </w:p>
    <w:p w:rsidR="00D176F3" w:rsidRDefault="00D176F3" w:rsidP="00D176F3">
      <w:pPr>
        <w:spacing w:line="360" w:lineRule="auto"/>
        <w:ind w:firstLine="567"/>
        <w:jc w:val="both"/>
        <w:rPr>
          <w:rFonts w:asciiTheme="minorHAnsi" w:hAnsiTheme="minorHAnsi"/>
        </w:rPr>
      </w:pPr>
      <w:r w:rsidRPr="00D176F3">
        <w:rPr>
          <w:rFonts w:asciiTheme="minorHAnsi" w:hAnsiTheme="minorHAnsi"/>
        </w:rPr>
        <w:t xml:space="preserve">Artigo 6º - A presente Lei entrará em vigor na data de sua publicação, revogadas as disposições em contrário. </w:t>
      </w:r>
    </w:p>
    <w:p w:rsidR="00D176F3" w:rsidRDefault="00D176F3" w:rsidP="00D176F3">
      <w:pPr>
        <w:spacing w:line="360" w:lineRule="auto"/>
        <w:ind w:firstLine="567"/>
        <w:jc w:val="both"/>
        <w:rPr>
          <w:rFonts w:asciiTheme="minorHAnsi" w:hAnsiTheme="minorHAnsi"/>
        </w:rPr>
      </w:pPr>
    </w:p>
    <w:p w:rsidR="007A35C7" w:rsidRDefault="007A35C7" w:rsidP="00D176F3">
      <w:pPr>
        <w:spacing w:line="360" w:lineRule="auto"/>
        <w:ind w:firstLine="567"/>
        <w:jc w:val="both"/>
        <w:rPr>
          <w:rFonts w:asciiTheme="minorHAnsi" w:hAnsiTheme="minorHAnsi"/>
        </w:rPr>
      </w:pPr>
    </w:p>
    <w:p w:rsidR="007A35C7" w:rsidRDefault="007A35C7" w:rsidP="00D176F3">
      <w:pPr>
        <w:spacing w:line="360" w:lineRule="auto"/>
        <w:ind w:firstLine="567"/>
        <w:jc w:val="both"/>
        <w:rPr>
          <w:rFonts w:asciiTheme="minorHAnsi" w:hAnsiTheme="minorHAnsi"/>
        </w:rPr>
      </w:pPr>
    </w:p>
    <w:p w:rsidR="00D176F3" w:rsidRDefault="00D176F3" w:rsidP="007A35C7">
      <w:pPr>
        <w:spacing w:line="360" w:lineRule="auto"/>
        <w:ind w:firstLine="567"/>
        <w:jc w:val="center"/>
        <w:rPr>
          <w:rFonts w:asciiTheme="minorHAnsi" w:hAnsiTheme="minorHAnsi"/>
        </w:rPr>
      </w:pPr>
      <w:r w:rsidRPr="00D176F3">
        <w:rPr>
          <w:rFonts w:asciiTheme="minorHAnsi" w:hAnsiTheme="minorHAnsi"/>
        </w:rPr>
        <w:t xml:space="preserve">Câmara Municipal de </w:t>
      </w:r>
      <w:r>
        <w:rPr>
          <w:rFonts w:asciiTheme="minorHAnsi" w:hAnsiTheme="minorHAnsi"/>
        </w:rPr>
        <w:t>Tatuí</w:t>
      </w:r>
    </w:p>
    <w:p w:rsidR="00D176F3" w:rsidRDefault="00D176F3" w:rsidP="007A35C7">
      <w:pPr>
        <w:spacing w:line="360" w:lineRule="auto"/>
        <w:ind w:firstLine="567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02</w:t>
      </w:r>
      <w:r w:rsidRPr="00D176F3">
        <w:rPr>
          <w:rFonts w:asciiTheme="minorHAnsi" w:hAnsiTheme="minorHAnsi"/>
        </w:rPr>
        <w:t xml:space="preserve"> de </w:t>
      </w:r>
      <w:proofErr w:type="gramStart"/>
      <w:r>
        <w:rPr>
          <w:rFonts w:asciiTheme="minorHAnsi" w:hAnsiTheme="minorHAnsi"/>
        </w:rPr>
        <w:t>Janeiro</w:t>
      </w:r>
      <w:proofErr w:type="gramEnd"/>
      <w:r>
        <w:rPr>
          <w:rFonts w:asciiTheme="minorHAnsi" w:hAnsiTheme="minorHAnsi"/>
        </w:rPr>
        <w:t xml:space="preserve"> de 2.018</w:t>
      </w:r>
    </w:p>
    <w:p w:rsidR="00D176F3" w:rsidRDefault="00D176F3" w:rsidP="007A35C7">
      <w:pPr>
        <w:spacing w:line="360" w:lineRule="auto"/>
        <w:ind w:firstLine="567"/>
        <w:jc w:val="center"/>
        <w:rPr>
          <w:rFonts w:asciiTheme="minorHAnsi" w:hAnsiTheme="minorHAnsi"/>
        </w:rPr>
      </w:pPr>
    </w:p>
    <w:p w:rsidR="007A35C7" w:rsidRDefault="007A35C7" w:rsidP="007A35C7">
      <w:pPr>
        <w:spacing w:line="360" w:lineRule="auto"/>
        <w:ind w:firstLine="567"/>
        <w:jc w:val="center"/>
        <w:rPr>
          <w:rFonts w:asciiTheme="minorHAnsi" w:hAnsiTheme="minorHAnsi"/>
        </w:rPr>
      </w:pPr>
    </w:p>
    <w:p w:rsidR="007A35C7" w:rsidRDefault="007A35C7" w:rsidP="007A35C7">
      <w:pPr>
        <w:spacing w:line="360" w:lineRule="auto"/>
        <w:ind w:firstLine="567"/>
        <w:jc w:val="center"/>
        <w:rPr>
          <w:rFonts w:asciiTheme="minorHAnsi" w:hAnsiTheme="minorHAnsi"/>
        </w:rPr>
      </w:pPr>
    </w:p>
    <w:p w:rsidR="00D176F3" w:rsidRPr="007A35C7" w:rsidRDefault="00D176F3" w:rsidP="007A35C7">
      <w:pPr>
        <w:spacing w:line="360" w:lineRule="auto"/>
        <w:ind w:firstLine="567"/>
        <w:jc w:val="center"/>
        <w:rPr>
          <w:rFonts w:asciiTheme="minorHAnsi" w:hAnsiTheme="minorHAnsi"/>
          <w:b/>
        </w:rPr>
      </w:pPr>
      <w:r w:rsidRPr="007A35C7">
        <w:rPr>
          <w:rFonts w:asciiTheme="minorHAnsi" w:hAnsiTheme="minorHAnsi"/>
          <w:b/>
        </w:rPr>
        <w:t>RODNEI ROCHA</w:t>
      </w:r>
    </w:p>
    <w:p w:rsidR="00D176F3" w:rsidRDefault="00D176F3" w:rsidP="007A35C7">
      <w:pPr>
        <w:spacing w:line="360" w:lineRule="auto"/>
        <w:ind w:firstLine="567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Ney </w:t>
      </w:r>
      <w:proofErr w:type="spellStart"/>
      <w:r>
        <w:rPr>
          <w:rFonts w:asciiTheme="minorHAnsi" w:hAnsiTheme="minorHAnsi"/>
        </w:rPr>
        <w:t>Loko</w:t>
      </w:r>
      <w:proofErr w:type="spellEnd"/>
    </w:p>
    <w:p w:rsidR="00D176F3" w:rsidRDefault="00D176F3" w:rsidP="007A35C7">
      <w:pPr>
        <w:spacing w:line="360" w:lineRule="auto"/>
        <w:ind w:firstLine="567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Vereador</w:t>
      </w:r>
    </w:p>
    <w:p w:rsidR="007A35C7" w:rsidRDefault="007A35C7" w:rsidP="007A35C7">
      <w:pPr>
        <w:spacing w:line="360" w:lineRule="auto"/>
        <w:ind w:firstLine="567"/>
        <w:jc w:val="center"/>
        <w:rPr>
          <w:rFonts w:asciiTheme="minorHAnsi" w:hAnsiTheme="minorHAnsi"/>
        </w:rPr>
      </w:pPr>
    </w:p>
    <w:p w:rsidR="007A35C7" w:rsidRDefault="007A35C7" w:rsidP="007A35C7">
      <w:pPr>
        <w:spacing w:line="360" w:lineRule="auto"/>
        <w:ind w:firstLine="567"/>
        <w:jc w:val="center"/>
        <w:rPr>
          <w:rFonts w:asciiTheme="minorHAnsi" w:hAnsiTheme="minorHAnsi"/>
        </w:rPr>
      </w:pPr>
    </w:p>
    <w:p w:rsidR="007A35C7" w:rsidRDefault="007A35C7" w:rsidP="007A35C7">
      <w:pPr>
        <w:spacing w:line="360" w:lineRule="auto"/>
        <w:ind w:firstLine="567"/>
        <w:jc w:val="center"/>
        <w:rPr>
          <w:rFonts w:asciiTheme="minorHAnsi" w:hAnsiTheme="minorHAnsi"/>
        </w:rPr>
      </w:pPr>
    </w:p>
    <w:p w:rsidR="007A35C7" w:rsidRDefault="007A35C7" w:rsidP="007A35C7">
      <w:pPr>
        <w:spacing w:line="360" w:lineRule="auto"/>
        <w:ind w:firstLine="567"/>
        <w:jc w:val="center"/>
        <w:rPr>
          <w:rFonts w:asciiTheme="minorHAnsi" w:hAnsiTheme="minorHAnsi"/>
        </w:rPr>
      </w:pPr>
    </w:p>
    <w:p w:rsidR="007A35C7" w:rsidRDefault="007A35C7" w:rsidP="007A35C7">
      <w:pPr>
        <w:spacing w:line="360" w:lineRule="auto"/>
        <w:ind w:firstLine="567"/>
        <w:jc w:val="center"/>
        <w:rPr>
          <w:rFonts w:asciiTheme="minorHAnsi" w:hAnsiTheme="minorHAnsi"/>
        </w:rPr>
      </w:pPr>
    </w:p>
    <w:p w:rsidR="007A35C7" w:rsidRDefault="007A35C7" w:rsidP="007A35C7">
      <w:pPr>
        <w:spacing w:line="360" w:lineRule="auto"/>
        <w:ind w:firstLine="567"/>
        <w:jc w:val="center"/>
        <w:rPr>
          <w:rFonts w:asciiTheme="minorHAnsi" w:hAnsiTheme="minorHAnsi"/>
        </w:rPr>
      </w:pPr>
    </w:p>
    <w:p w:rsidR="007A35C7" w:rsidRDefault="007A35C7" w:rsidP="007A35C7">
      <w:pPr>
        <w:spacing w:line="360" w:lineRule="auto"/>
        <w:ind w:firstLine="567"/>
        <w:jc w:val="center"/>
        <w:rPr>
          <w:rFonts w:asciiTheme="minorHAnsi" w:hAnsiTheme="minorHAnsi"/>
        </w:rPr>
      </w:pPr>
    </w:p>
    <w:p w:rsidR="007A35C7" w:rsidRDefault="007A35C7" w:rsidP="007A35C7">
      <w:pPr>
        <w:spacing w:line="360" w:lineRule="auto"/>
        <w:ind w:firstLine="567"/>
        <w:jc w:val="center"/>
        <w:rPr>
          <w:rFonts w:asciiTheme="minorHAnsi" w:hAnsiTheme="minorHAnsi"/>
        </w:rPr>
      </w:pPr>
    </w:p>
    <w:p w:rsidR="007A35C7" w:rsidRDefault="007A35C7" w:rsidP="007A35C7">
      <w:pPr>
        <w:spacing w:line="360" w:lineRule="auto"/>
        <w:ind w:firstLine="567"/>
        <w:jc w:val="center"/>
        <w:rPr>
          <w:rFonts w:asciiTheme="minorHAnsi" w:hAnsiTheme="minorHAnsi"/>
        </w:rPr>
      </w:pPr>
    </w:p>
    <w:p w:rsidR="007A35C7" w:rsidRDefault="007A35C7" w:rsidP="007A35C7">
      <w:pPr>
        <w:spacing w:line="360" w:lineRule="auto"/>
        <w:ind w:firstLine="567"/>
        <w:jc w:val="center"/>
        <w:rPr>
          <w:rFonts w:asciiTheme="minorHAnsi" w:hAnsiTheme="minorHAnsi"/>
        </w:rPr>
      </w:pPr>
    </w:p>
    <w:p w:rsidR="00D176F3" w:rsidRPr="00D176F3" w:rsidRDefault="00D176F3" w:rsidP="00D176F3">
      <w:pPr>
        <w:spacing w:line="360" w:lineRule="auto"/>
        <w:ind w:firstLine="567"/>
        <w:jc w:val="center"/>
        <w:rPr>
          <w:rFonts w:asciiTheme="minorHAnsi" w:hAnsiTheme="minorHAnsi"/>
          <w:b/>
        </w:rPr>
      </w:pPr>
      <w:r w:rsidRPr="00D176F3">
        <w:rPr>
          <w:rFonts w:asciiTheme="minorHAnsi" w:hAnsiTheme="minorHAnsi"/>
          <w:b/>
        </w:rPr>
        <w:t>JUSTIFICATIVA</w:t>
      </w:r>
    </w:p>
    <w:p w:rsidR="00D176F3" w:rsidRDefault="00D176F3" w:rsidP="00D176F3">
      <w:pPr>
        <w:spacing w:line="360" w:lineRule="auto"/>
        <w:ind w:firstLine="567"/>
        <w:jc w:val="both"/>
        <w:rPr>
          <w:rFonts w:asciiTheme="minorHAnsi" w:hAnsiTheme="minorHAnsi"/>
        </w:rPr>
      </w:pPr>
    </w:p>
    <w:p w:rsidR="00D176F3" w:rsidRDefault="00D176F3" w:rsidP="00D176F3">
      <w:pPr>
        <w:spacing w:line="360" w:lineRule="auto"/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Considerando que a</w:t>
      </w:r>
      <w:r w:rsidRPr="00D176F3">
        <w:rPr>
          <w:rFonts w:asciiTheme="minorHAnsi" w:hAnsiTheme="minorHAnsi"/>
        </w:rPr>
        <w:t xml:space="preserve"> Constituição Federal dispõe em seu Artigo 225, parágrafo 1º, inciso VII, que </w:t>
      </w:r>
      <w:r w:rsidRPr="00D176F3">
        <w:rPr>
          <w:rFonts w:asciiTheme="minorHAnsi" w:hAnsiTheme="minorHAnsi"/>
          <w:i/>
        </w:rPr>
        <w:t>“incumbe ao Estado proteger a fauna e a flora, vedadas, na forma da Lei, práticas que coloquem em risco su</w:t>
      </w:r>
      <w:r>
        <w:rPr>
          <w:rFonts w:asciiTheme="minorHAnsi" w:hAnsiTheme="minorHAnsi"/>
          <w:i/>
        </w:rPr>
        <w:t>a</w:t>
      </w:r>
      <w:r w:rsidRPr="00D176F3">
        <w:rPr>
          <w:rFonts w:asciiTheme="minorHAnsi" w:hAnsiTheme="minorHAnsi"/>
          <w:i/>
        </w:rPr>
        <w:t xml:space="preserve"> função ecológica, provoquem a extinção de espécies ou submetam os animais à crueldade.”</w:t>
      </w:r>
      <w:r w:rsidRPr="00D176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D176F3">
        <w:rPr>
          <w:rFonts w:asciiTheme="minorHAnsi" w:hAnsiTheme="minorHAnsi"/>
        </w:rPr>
        <w:t xml:space="preserve">No mesmo sentido, vislumbra a Constituição do Estado de São Paulo, em seu Artigo 193, inciso X: </w:t>
      </w:r>
      <w:r w:rsidRPr="00D176F3">
        <w:rPr>
          <w:rFonts w:asciiTheme="minorHAnsi" w:hAnsiTheme="minorHAnsi"/>
          <w:i/>
        </w:rPr>
        <w:t>“O Estado, mediante Lei, criará um sistema de administração da qualidade ambiental, proteção e controle e desenvolvimento do meio ambiente e uso adequado de recursos naturais para organizar, coordenar e integrar as ações de órgãos e entidades da Administração Pública direta e indireta, assegurada a participação da coletividade, a fim de: (…) X – proteger a flora e a fauna, nesta compreendidos todos os animais silvestres, exóticos e domésticos, vedadas as práticas que coloquem em risco a sua função ecológica e que provoquem extinção de espécies ou submetam os animais à crueldade, e fiscalizando a extração, produção, criação, métodos de abate, transporte, comercialização e consumo de seus espécimes e subprodutos.”</w:t>
      </w:r>
      <w:r w:rsidRPr="00D176F3">
        <w:rPr>
          <w:rFonts w:asciiTheme="minorHAnsi" w:hAnsiTheme="minorHAnsi"/>
        </w:rPr>
        <w:t xml:space="preserve"> </w:t>
      </w:r>
    </w:p>
    <w:p w:rsidR="00D24DF4" w:rsidRDefault="00D176F3" w:rsidP="00D176F3">
      <w:pPr>
        <w:spacing w:line="360" w:lineRule="auto"/>
        <w:ind w:firstLine="567"/>
        <w:jc w:val="both"/>
        <w:rPr>
          <w:rFonts w:asciiTheme="minorHAnsi" w:hAnsiTheme="minorHAnsi"/>
        </w:rPr>
      </w:pPr>
      <w:r w:rsidRPr="00D176F3">
        <w:rPr>
          <w:rFonts w:asciiTheme="minorHAnsi" w:hAnsiTheme="minorHAnsi"/>
        </w:rPr>
        <w:t>Muit</w:t>
      </w:r>
      <w:r>
        <w:rPr>
          <w:rFonts w:asciiTheme="minorHAnsi" w:hAnsiTheme="minorHAnsi"/>
        </w:rPr>
        <w:t>o</w:t>
      </w:r>
      <w:r w:rsidRPr="00D176F3">
        <w:rPr>
          <w:rFonts w:asciiTheme="minorHAnsi" w:hAnsiTheme="minorHAnsi"/>
        </w:rPr>
        <w:t xml:space="preserve">s </w:t>
      </w:r>
      <w:r w:rsidR="009522E9">
        <w:rPr>
          <w:rFonts w:asciiTheme="minorHAnsi" w:hAnsiTheme="minorHAnsi"/>
        </w:rPr>
        <w:t>Municípios</w:t>
      </w:r>
      <w:r>
        <w:rPr>
          <w:rFonts w:asciiTheme="minorHAnsi" w:hAnsiTheme="minorHAnsi"/>
        </w:rPr>
        <w:t xml:space="preserve"> </w:t>
      </w:r>
      <w:r w:rsidRPr="00D176F3">
        <w:rPr>
          <w:rFonts w:asciiTheme="minorHAnsi" w:hAnsiTheme="minorHAnsi"/>
        </w:rPr>
        <w:t>têm optado por este tipo de espetáculo, como a cidade de Ubatuba, Campinas, Bauru</w:t>
      </w:r>
      <w:r>
        <w:rPr>
          <w:rFonts w:asciiTheme="minorHAnsi" w:hAnsiTheme="minorHAnsi"/>
        </w:rPr>
        <w:t>,</w:t>
      </w:r>
      <w:r w:rsidRPr="00D176F3">
        <w:rPr>
          <w:rFonts w:asciiTheme="minorHAnsi" w:hAnsiTheme="minorHAnsi"/>
        </w:rPr>
        <w:t xml:space="preserve"> Guarulhos</w:t>
      </w:r>
      <w:r>
        <w:rPr>
          <w:rFonts w:asciiTheme="minorHAnsi" w:hAnsiTheme="minorHAnsi"/>
        </w:rPr>
        <w:t xml:space="preserve"> e recentemente Campos de Jordão</w:t>
      </w:r>
      <w:r w:rsidRPr="00D176F3">
        <w:rPr>
          <w:rFonts w:asciiTheme="minorHAnsi" w:hAnsiTheme="minorHAnsi"/>
        </w:rPr>
        <w:t xml:space="preserve">. </w:t>
      </w:r>
    </w:p>
    <w:p w:rsidR="007A35C7" w:rsidRPr="00FE4451" w:rsidRDefault="007A35C7" w:rsidP="007A35C7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ab/>
      </w:r>
      <w:r w:rsidR="00660A77" w:rsidRPr="00B23CA1">
        <w:rPr>
          <w:rFonts w:asciiTheme="minorHAnsi" w:hAnsiTheme="minorHAnsi" w:cstheme="minorHAnsi"/>
          <w:color w:val="000000"/>
        </w:rPr>
        <w:t>As utilizações de fogos de artifício que produzam estampido em zonas urbanas e rurais têm provocado</w:t>
      </w:r>
      <w:r w:rsidRPr="00B23CA1">
        <w:rPr>
          <w:rFonts w:asciiTheme="minorHAnsi" w:hAnsiTheme="minorHAnsi" w:cstheme="minorHAnsi"/>
          <w:color w:val="000000"/>
        </w:rPr>
        <w:t xml:space="preserve"> diversos impactos altamente prejudiciais para a flora e a fauna, inclusive para seres humanos</w:t>
      </w:r>
      <w:r w:rsidR="00EE4376">
        <w:rPr>
          <w:rFonts w:asciiTheme="minorHAnsi" w:hAnsiTheme="minorHAnsi" w:cstheme="minorHAnsi"/>
          <w:color w:val="000000"/>
        </w:rPr>
        <w:t xml:space="preserve">, </w:t>
      </w:r>
      <w:r w:rsidR="00FE4451">
        <w:rPr>
          <w:rFonts w:asciiTheme="minorHAnsi" w:hAnsiTheme="minorHAnsi" w:cstheme="minorHAnsi"/>
          <w:color w:val="000000"/>
        </w:rPr>
        <w:t xml:space="preserve">causando </w:t>
      </w:r>
      <w:r w:rsidR="00FE4451" w:rsidRPr="00FE4451">
        <w:rPr>
          <w:rFonts w:asciiTheme="minorHAnsi" w:hAnsiTheme="minorHAnsi"/>
          <w:color w:val="000000"/>
        </w:rPr>
        <w:t>transtornos irreparáveis a convalescentes, cardíacos, autistas, pessoas com deficiência, idosos e crianças</w:t>
      </w:r>
      <w:r w:rsidRPr="00FE4451">
        <w:rPr>
          <w:rFonts w:asciiTheme="minorHAnsi" w:hAnsiTheme="minorHAnsi" w:cstheme="minorHAnsi"/>
          <w:color w:val="000000"/>
        </w:rPr>
        <w:t>.</w:t>
      </w:r>
    </w:p>
    <w:p w:rsidR="007A35C7" w:rsidRPr="00B23CA1" w:rsidRDefault="007A35C7" w:rsidP="007A35C7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ab/>
      </w:r>
      <w:r w:rsidRPr="00B23CA1">
        <w:rPr>
          <w:rFonts w:asciiTheme="minorHAnsi" w:hAnsiTheme="minorHAnsi" w:cstheme="minorHAnsi"/>
          <w:color w:val="000000"/>
        </w:rPr>
        <w:t xml:space="preserve">Fogos de artifício não são essenciais para a vida humana e podem afetar negativamente a vida de outros animais, prejudicando seu bem-estar e, </w:t>
      </w:r>
      <w:proofErr w:type="spellStart"/>
      <w:r w:rsidRPr="00B23CA1">
        <w:rPr>
          <w:rFonts w:asciiTheme="minorHAnsi" w:hAnsiTheme="minorHAnsi" w:cstheme="minorHAnsi"/>
          <w:color w:val="000000"/>
        </w:rPr>
        <w:t>conseqüentemente</w:t>
      </w:r>
      <w:proofErr w:type="spellEnd"/>
      <w:r w:rsidRPr="00B23CA1">
        <w:rPr>
          <w:rFonts w:asciiTheme="minorHAnsi" w:hAnsiTheme="minorHAnsi" w:cstheme="minorHAnsi"/>
          <w:color w:val="000000"/>
        </w:rPr>
        <w:t>, sua saúde de forma geral.</w:t>
      </w:r>
    </w:p>
    <w:p w:rsidR="007A35C7" w:rsidRDefault="007A35C7" w:rsidP="007A35C7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r w:rsidRPr="00B23CA1">
        <w:rPr>
          <w:rFonts w:asciiTheme="minorHAnsi" w:hAnsiTheme="minorHAnsi" w:cstheme="minorHAnsi"/>
          <w:color w:val="000000"/>
        </w:rPr>
        <w:t>Por essas razões, solicito o apoio dos Nobres Pares para aprovarmos esse Projeto de Lei.</w:t>
      </w:r>
    </w:p>
    <w:p w:rsidR="007A35C7" w:rsidRDefault="007A35C7" w:rsidP="007A35C7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</w:p>
    <w:p w:rsidR="007A35C7" w:rsidRDefault="007A35C7" w:rsidP="007A35C7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</w:p>
    <w:p w:rsidR="007A35C7" w:rsidRDefault="007A35C7" w:rsidP="007A35C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RODNEI ROCHA</w:t>
      </w:r>
    </w:p>
    <w:p w:rsidR="007A35C7" w:rsidRPr="007A35C7" w:rsidRDefault="007A35C7" w:rsidP="007A35C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7A35C7">
        <w:rPr>
          <w:rFonts w:asciiTheme="minorHAnsi" w:hAnsiTheme="minorHAnsi" w:cstheme="minorHAnsi"/>
          <w:b/>
          <w:color w:val="000000"/>
        </w:rPr>
        <w:lastRenderedPageBreak/>
        <w:t xml:space="preserve">Ney </w:t>
      </w:r>
      <w:proofErr w:type="spellStart"/>
      <w:r w:rsidRPr="007A35C7">
        <w:rPr>
          <w:rFonts w:asciiTheme="minorHAnsi" w:hAnsiTheme="minorHAnsi" w:cstheme="minorHAnsi"/>
          <w:b/>
          <w:color w:val="000000"/>
        </w:rPr>
        <w:t>Loko</w:t>
      </w:r>
      <w:proofErr w:type="spellEnd"/>
    </w:p>
    <w:p w:rsidR="007A35C7" w:rsidRDefault="007A35C7" w:rsidP="007A35C7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 w:cstheme="minorHAnsi"/>
          <w:color w:val="000000"/>
        </w:rPr>
        <w:t>Vereador</w:t>
      </w:r>
    </w:p>
    <w:p w:rsidR="009522E9" w:rsidRPr="00D176F3" w:rsidRDefault="009522E9" w:rsidP="007A35C7">
      <w:pPr>
        <w:spacing w:line="360" w:lineRule="auto"/>
        <w:ind w:firstLine="567"/>
        <w:jc w:val="both"/>
        <w:rPr>
          <w:rFonts w:asciiTheme="minorHAnsi" w:hAnsiTheme="minorHAnsi" w:cstheme="minorHAnsi"/>
          <w:b/>
        </w:rPr>
      </w:pPr>
    </w:p>
    <w:p w:rsidR="00C20DB1" w:rsidRPr="00D176F3" w:rsidRDefault="00C20DB1" w:rsidP="007A35C7">
      <w:pPr>
        <w:spacing w:line="360" w:lineRule="auto"/>
        <w:ind w:firstLine="567"/>
        <w:rPr>
          <w:rFonts w:asciiTheme="minorHAnsi" w:hAnsiTheme="minorHAnsi" w:cstheme="minorHAnsi"/>
          <w:b/>
        </w:rPr>
      </w:pPr>
    </w:p>
    <w:sectPr w:rsidR="00C20DB1" w:rsidRPr="00D176F3" w:rsidSect="0071008E">
      <w:headerReference w:type="default" r:id="rId7"/>
      <w:footerReference w:type="default" r:id="rId8"/>
      <w:pgSz w:w="11906" w:h="16838" w:code="9"/>
      <w:pgMar w:top="1418" w:right="849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786" w:rsidRDefault="00124786">
      <w:r>
        <w:separator/>
      </w:r>
    </w:p>
  </w:endnote>
  <w:endnote w:type="continuationSeparator" w:id="0">
    <w:p w:rsidR="00124786" w:rsidRDefault="0012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786" w:rsidRDefault="00124786">
      <w:r>
        <w:separator/>
      </w:r>
    </w:p>
  </w:footnote>
  <w:footnote w:type="continuationSeparator" w:id="0">
    <w:p w:rsidR="00124786" w:rsidRDefault="00124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D24DF4" w:rsidRDefault="00124786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D24DF4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D24DF4" w:rsidRDefault="00F01C04" w:rsidP="00F01C04">
    <w:pPr>
      <w:pStyle w:val="Cabealho"/>
      <w:tabs>
        <w:tab w:val="clear" w:pos="4252"/>
        <w:tab w:val="clear" w:pos="8504"/>
        <w:tab w:val="center" w:pos="4819"/>
        <w:tab w:val="left" w:pos="7170"/>
      </w:tabs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 w:rsidR="002C6F1F" w:rsidRPr="00D24DF4">
      <w:rPr>
        <w:rFonts w:asciiTheme="minorHAnsi" w:hAnsiTheme="minorHAnsi" w:cstheme="minorHAnsi"/>
        <w:sz w:val="22"/>
        <w:szCs w:val="22"/>
      </w:rPr>
      <w:t>Edifício Presidente Tancredo Neves</w:t>
    </w:r>
    <w:r>
      <w:rPr>
        <w:rFonts w:asciiTheme="minorHAnsi" w:hAnsiTheme="minorHAnsi" w:cstheme="minorHAnsi"/>
        <w:sz w:val="22"/>
        <w:szCs w:val="22"/>
      </w:rPr>
      <w:tab/>
    </w:r>
  </w:p>
  <w:p w:rsidR="00712C3A" w:rsidRPr="00D24DF4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D24DF4">
      <w:rPr>
        <w:rFonts w:asciiTheme="minorHAnsi" w:hAnsiTheme="minorHAnsi" w:cstheme="minorHAnsi"/>
        <w:sz w:val="22"/>
        <w:szCs w:val="22"/>
      </w:rPr>
      <w:t xml:space="preserve">Telefax: 0 </w:t>
    </w:r>
    <w:proofErr w:type="spellStart"/>
    <w:r w:rsidRPr="00D24DF4">
      <w:rPr>
        <w:rFonts w:asciiTheme="minorHAnsi" w:hAnsiTheme="minorHAnsi" w:cstheme="minorHAnsi"/>
        <w:sz w:val="22"/>
        <w:szCs w:val="22"/>
      </w:rPr>
      <w:t>xx</w:t>
    </w:r>
    <w:proofErr w:type="spellEnd"/>
    <w:r w:rsidRPr="00D24DF4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D24DF4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D24DF4">
      <w:rPr>
        <w:rFonts w:asciiTheme="minorHAnsi" w:hAnsiTheme="minorHAnsi" w:cstheme="minorHAnsi"/>
      </w:rPr>
      <w:t>Endereço: Avenida Cônego João Clímaco, 226 – Tatuí / SP</w:t>
    </w:r>
  </w:p>
  <w:p w:rsidR="002C6F1F" w:rsidRPr="00D24DF4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D24DF4">
      <w:rPr>
        <w:rFonts w:asciiTheme="minorHAnsi" w:hAnsiTheme="minorHAnsi" w:cstheme="minorHAnsi"/>
      </w:rPr>
      <w:t>Caixa Postal 52 – CEP 18.270-</w:t>
    </w:r>
    <w:r w:rsidR="00712C3A" w:rsidRPr="00D24DF4">
      <w:rPr>
        <w:rFonts w:asciiTheme="minorHAnsi" w:hAnsiTheme="minorHAnsi" w:cstheme="minorHAnsi"/>
      </w:rPr>
      <w:t>540</w:t>
    </w:r>
  </w:p>
  <w:p w:rsidR="002C6F1F" w:rsidRPr="00D24DF4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D24DF4">
      <w:rPr>
        <w:rFonts w:asciiTheme="minorHAnsi" w:hAnsiTheme="minorHAnsi" w:cstheme="minorHAnsi"/>
      </w:rPr>
      <w:t xml:space="preserve">          Site: </w:t>
    </w:r>
    <w:hyperlink r:id="rId2" w:history="1">
      <w:r w:rsidRPr="00D24DF4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D24DF4">
      <w:rPr>
        <w:rFonts w:asciiTheme="minorHAnsi" w:hAnsiTheme="minorHAnsi" w:cstheme="minorHAnsi"/>
      </w:rPr>
      <w:tab/>
    </w:r>
    <w:r w:rsidRPr="00D24DF4">
      <w:rPr>
        <w:rFonts w:asciiTheme="minorHAnsi" w:hAnsiTheme="minorHAnsi" w:cstheme="minorHAnsi"/>
      </w:rPr>
      <w:tab/>
      <w:t xml:space="preserve">e-mail: </w:t>
    </w:r>
    <w:r w:rsidR="00D24DF4">
      <w:rPr>
        <w:rFonts w:asciiTheme="minorHAnsi" w:hAnsiTheme="minorHAnsi" w:cstheme="minorHAnsi"/>
      </w:rPr>
      <w:t>neiloko</w:t>
    </w:r>
    <w:r w:rsidRPr="00D24DF4">
      <w:rPr>
        <w:rFonts w:asciiTheme="minorHAnsi" w:hAnsiTheme="minorHAnsi" w:cstheme="minorHAnsi"/>
      </w:rPr>
      <w:t>@camaratatui.sp.gov.br</w:t>
    </w:r>
  </w:p>
  <w:p w:rsidR="00D44C46" w:rsidRDefault="0012478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52C1"/>
    <w:rsid w:val="00014ED8"/>
    <w:rsid w:val="00016C27"/>
    <w:rsid w:val="00020E87"/>
    <w:rsid w:val="000235AE"/>
    <w:rsid w:val="0002389C"/>
    <w:rsid w:val="000378D8"/>
    <w:rsid w:val="00041837"/>
    <w:rsid w:val="00041F6A"/>
    <w:rsid w:val="0005123C"/>
    <w:rsid w:val="00055F2B"/>
    <w:rsid w:val="00057BAC"/>
    <w:rsid w:val="00064623"/>
    <w:rsid w:val="000668BB"/>
    <w:rsid w:val="00067115"/>
    <w:rsid w:val="0007698A"/>
    <w:rsid w:val="000866CE"/>
    <w:rsid w:val="00086BD2"/>
    <w:rsid w:val="000913D6"/>
    <w:rsid w:val="000B27E4"/>
    <w:rsid w:val="000B4D14"/>
    <w:rsid w:val="000C03E7"/>
    <w:rsid w:val="000C58CB"/>
    <w:rsid w:val="000C632B"/>
    <w:rsid w:val="000D39D2"/>
    <w:rsid w:val="000D62D3"/>
    <w:rsid w:val="000D6B09"/>
    <w:rsid w:val="000E0B5D"/>
    <w:rsid w:val="000E268C"/>
    <w:rsid w:val="000E2973"/>
    <w:rsid w:val="000E4045"/>
    <w:rsid w:val="000E6372"/>
    <w:rsid w:val="000F1EE4"/>
    <w:rsid w:val="000F2497"/>
    <w:rsid w:val="001061F1"/>
    <w:rsid w:val="00110A60"/>
    <w:rsid w:val="00117766"/>
    <w:rsid w:val="001200EC"/>
    <w:rsid w:val="00120B06"/>
    <w:rsid w:val="00120D6D"/>
    <w:rsid w:val="00122441"/>
    <w:rsid w:val="00124786"/>
    <w:rsid w:val="00124BEB"/>
    <w:rsid w:val="00125817"/>
    <w:rsid w:val="001426C9"/>
    <w:rsid w:val="001709FD"/>
    <w:rsid w:val="00176028"/>
    <w:rsid w:val="001819DE"/>
    <w:rsid w:val="001855F7"/>
    <w:rsid w:val="001864FE"/>
    <w:rsid w:val="001913D9"/>
    <w:rsid w:val="001932EC"/>
    <w:rsid w:val="001A4C8F"/>
    <w:rsid w:val="001A66E4"/>
    <w:rsid w:val="001A6AE3"/>
    <w:rsid w:val="001A6BAE"/>
    <w:rsid w:val="001B0BEC"/>
    <w:rsid w:val="001B2D2B"/>
    <w:rsid w:val="001B4A99"/>
    <w:rsid w:val="001B607F"/>
    <w:rsid w:val="001B7CB8"/>
    <w:rsid w:val="001C12EF"/>
    <w:rsid w:val="001D01BC"/>
    <w:rsid w:val="001D31D1"/>
    <w:rsid w:val="001D34CD"/>
    <w:rsid w:val="001D42D6"/>
    <w:rsid w:val="001D59F4"/>
    <w:rsid w:val="001F033F"/>
    <w:rsid w:val="001F5631"/>
    <w:rsid w:val="001F6E31"/>
    <w:rsid w:val="0020184F"/>
    <w:rsid w:val="00206C4D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40086"/>
    <w:rsid w:val="002433A3"/>
    <w:rsid w:val="00250F00"/>
    <w:rsid w:val="00252C00"/>
    <w:rsid w:val="00254A35"/>
    <w:rsid w:val="0025739E"/>
    <w:rsid w:val="00262F47"/>
    <w:rsid w:val="002642B9"/>
    <w:rsid w:val="00265B1C"/>
    <w:rsid w:val="002708CE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963BD"/>
    <w:rsid w:val="002A5ECE"/>
    <w:rsid w:val="002B0327"/>
    <w:rsid w:val="002B5397"/>
    <w:rsid w:val="002B621B"/>
    <w:rsid w:val="002C61D1"/>
    <w:rsid w:val="002C6F1F"/>
    <w:rsid w:val="002E1042"/>
    <w:rsid w:val="002E2C27"/>
    <w:rsid w:val="002E6D0F"/>
    <w:rsid w:val="002F3190"/>
    <w:rsid w:val="002F31D9"/>
    <w:rsid w:val="002F3437"/>
    <w:rsid w:val="002F7EDE"/>
    <w:rsid w:val="00304550"/>
    <w:rsid w:val="00306F78"/>
    <w:rsid w:val="0031068D"/>
    <w:rsid w:val="00310E85"/>
    <w:rsid w:val="003154DE"/>
    <w:rsid w:val="00320352"/>
    <w:rsid w:val="00322249"/>
    <w:rsid w:val="003223BA"/>
    <w:rsid w:val="0032499F"/>
    <w:rsid w:val="00333B44"/>
    <w:rsid w:val="00334D6E"/>
    <w:rsid w:val="00336F1F"/>
    <w:rsid w:val="00341DD6"/>
    <w:rsid w:val="003543BB"/>
    <w:rsid w:val="00374544"/>
    <w:rsid w:val="00380F90"/>
    <w:rsid w:val="0038402E"/>
    <w:rsid w:val="00394F97"/>
    <w:rsid w:val="003A04FD"/>
    <w:rsid w:val="003A4DD6"/>
    <w:rsid w:val="003A5902"/>
    <w:rsid w:val="003A7448"/>
    <w:rsid w:val="003B0260"/>
    <w:rsid w:val="003B5C79"/>
    <w:rsid w:val="003C2311"/>
    <w:rsid w:val="003E413C"/>
    <w:rsid w:val="003E73FB"/>
    <w:rsid w:val="003F1B11"/>
    <w:rsid w:val="003F1B65"/>
    <w:rsid w:val="003F4340"/>
    <w:rsid w:val="003F4777"/>
    <w:rsid w:val="0040053F"/>
    <w:rsid w:val="00401555"/>
    <w:rsid w:val="0040573B"/>
    <w:rsid w:val="004076BB"/>
    <w:rsid w:val="00416A29"/>
    <w:rsid w:val="0042380B"/>
    <w:rsid w:val="004275DD"/>
    <w:rsid w:val="00431469"/>
    <w:rsid w:val="004413DA"/>
    <w:rsid w:val="004416FF"/>
    <w:rsid w:val="00443BB7"/>
    <w:rsid w:val="00447BAA"/>
    <w:rsid w:val="004517E0"/>
    <w:rsid w:val="00456D27"/>
    <w:rsid w:val="00465639"/>
    <w:rsid w:val="00466F1A"/>
    <w:rsid w:val="004765DD"/>
    <w:rsid w:val="00480072"/>
    <w:rsid w:val="00480262"/>
    <w:rsid w:val="0049301E"/>
    <w:rsid w:val="004942FC"/>
    <w:rsid w:val="004A1103"/>
    <w:rsid w:val="004A7EAA"/>
    <w:rsid w:val="004B225C"/>
    <w:rsid w:val="004B2CA2"/>
    <w:rsid w:val="004B59D1"/>
    <w:rsid w:val="004C52BD"/>
    <w:rsid w:val="004D05B1"/>
    <w:rsid w:val="004D0FE9"/>
    <w:rsid w:val="004D12EA"/>
    <w:rsid w:val="004E68AA"/>
    <w:rsid w:val="004E7374"/>
    <w:rsid w:val="004F4EF1"/>
    <w:rsid w:val="005000F8"/>
    <w:rsid w:val="00506039"/>
    <w:rsid w:val="0051108C"/>
    <w:rsid w:val="0052466B"/>
    <w:rsid w:val="005250A5"/>
    <w:rsid w:val="00535049"/>
    <w:rsid w:val="005363BF"/>
    <w:rsid w:val="0054088D"/>
    <w:rsid w:val="00541D1E"/>
    <w:rsid w:val="0054518A"/>
    <w:rsid w:val="00545894"/>
    <w:rsid w:val="0055684E"/>
    <w:rsid w:val="00556B0F"/>
    <w:rsid w:val="00557AC6"/>
    <w:rsid w:val="00557BAF"/>
    <w:rsid w:val="005605F6"/>
    <w:rsid w:val="00560B16"/>
    <w:rsid w:val="00567B53"/>
    <w:rsid w:val="00570633"/>
    <w:rsid w:val="00570B3B"/>
    <w:rsid w:val="005A07E3"/>
    <w:rsid w:val="005A2DD6"/>
    <w:rsid w:val="005B4C8E"/>
    <w:rsid w:val="005C64B1"/>
    <w:rsid w:val="005D19F0"/>
    <w:rsid w:val="005D37F7"/>
    <w:rsid w:val="005D6D5A"/>
    <w:rsid w:val="005E3914"/>
    <w:rsid w:val="005E537C"/>
    <w:rsid w:val="005E6062"/>
    <w:rsid w:val="005F0C47"/>
    <w:rsid w:val="005F39AA"/>
    <w:rsid w:val="005F3E15"/>
    <w:rsid w:val="006040C7"/>
    <w:rsid w:val="00605402"/>
    <w:rsid w:val="006065EB"/>
    <w:rsid w:val="00607152"/>
    <w:rsid w:val="006210C2"/>
    <w:rsid w:val="00621417"/>
    <w:rsid w:val="00627055"/>
    <w:rsid w:val="0063365A"/>
    <w:rsid w:val="00635DB1"/>
    <w:rsid w:val="006445CF"/>
    <w:rsid w:val="006517AA"/>
    <w:rsid w:val="006533A8"/>
    <w:rsid w:val="006571FB"/>
    <w:rsid w:val="00660A77"/>
    <w:rsid w:val="006717F5"/>
    <w:rsid w:val="0067668D"/>
    <w:rsid w:val="00683D63"/>
    <w:rsid w:val="00690A96"/>
    <w:rsid w:val="006930DA"/>
    <w:rsid w:val="006944FB"/>
    <w:rsid w:val="006B148E"/>
    <w:rsid w:val="006B3281"/>
    <w:rsid w:val="006B5B26"/>
    <w:rsid w:val="006B6191"/>
    <w:rsid w:val="006D1E3B"/>
    <w:rsid w:val="006D2B66"/>
    <w:rsid w:val="006D4C51"/>
    <w:rsid w:val="006D55E1"/>
    <w:rsid w:val="006E087C"/>
    <w:rsid w:val="006F2B15"/>
    <w:rsid w:val="006F54DE"/>
    <w:rsid w:val="0071008E"/>
    <w:rsid w:val="007103C1"/>
    <w:rsid w:val="00710D7A"/>
    <w:rsid w:val="00712C3A"/>
    <w:rsid w:val="00720854"/>
    <w:rsid w:val="00734EF6"/>
    <w:rsid w:val="00751277"/>
    <w:rsid w:val="0076533C"/>
    <w:rsid w:val="00767566"/>
    <w:rsid w:val="00775758"/>
    <w:rsid w:val="00775A16"/>
    <w:rsid w:val="00780299"/>
    <w:rsid w:val="00783FF3"/>
    <w:rsid w:val="00793C84"/>
    <w:rsid w:val="007A35C7"/>
    <w:rsid w:val="007A6484"/>
    <w:rsid w:val="007A6C1F"/>
    <w:rsid w:val="007B2B9C"/>
    <w:rsid w:val="007B2E72"/>
    <w:rsid w:val="007B4FD1"/>
    <w:rsid w:val="007B5B57"/>
    <w:rsid w:val="007C0CD0"/>
    <w:rsid w:val="007C6CBE"/>
    <w:rsid w:val="007D090E"/>
    <w:rsid w:val="007D7E9C"/>
    <w:rsid w:val="007E2F16"/>
    <w:rsid w:val="007E6311"/>
    <w:rsid w:val="007F1ACF"/>
    <w:rsid w:val="0080079D"/>
    <w:rsid w:val="00800B1C"/>
    <w:rsid w:val="008031B5"/>
    <w:rsid w:val="00804842"/>
    <w:rsid w:val="0080559B"/>
    <w:rsid w:val="00815F12"/>
    <w:rsid w:val="00824377"/>
    <w:rsid w:val="00824467"/>
    <w:rsid w:val="008273E7"/>
    <w:rsid w:val="00842B6C"/>
    <w:rsid w:val="00845626"/>
    <w:rsid w:val="00854F36"/>
    <w:rsid w:val="0086170C"/>
    <w:rsid w:val="00863444"/>
    <w:rsid w:val="00876C7F"/>
    <w:rsid w:val="00877863"/>
    <w:rsid w:val="008849E3"/>
    <w:rsid w:val="00896D71"/>
    <w:rsid w:val="008A19DA"/>
    <w:rsid w:val="008B39CD"/>
    <w:rsid w:val="008C18B9"/>
    <w:rsid w:val="008C234C"/>
    <w:rsid w:val="008C2618"/>
    <w:rsid w:val="008E0416"/>
    <w:rsid w:val="008E6295"/>
    <w:rsid w:val="009026D9"/>
    <w:rsid w:val="0092276C"/>
    <w:rsid w:val="00931C7A"/>
    <w:rsid w:val="009338F9"/>
    <w:rsid w:val="0093572B"/>
    <w:rsid w:val="009367FA"/>
    <w:rsid w:val="00937552"/>
    <w:rsid w:val="0094273F"/>
    <w:rsid w:val="00942CB9"/>
    <w:rsid w:val="00942D4D"/>
    <w:rsid w:val="00944102"/>
    <w:rsid w:val="009522E9"/>
    <w:rsid w:val="00955031"/>
    <w:rsid w:val="00956738"/>
    <w:rsid w:val="009642A5"/>
    <w:rsid w:val="00972435"/>
    <w:rsid w:val="00974630"/>
    <w:rsid w:val="009825D7"/>
    <w:rsid w:val="00983D09"/>
    <w:rsid w:val="0098500B"/>
    <w:rsid w:val="0098598D"/>
    <w:rsid w:val="009877FB"/>
    <w:rsid w:val="00991556"/>
    <w:rsid w:val="00993FA7"/>
    <w:rsid w:val="00996909"/>
    <w:rsid w:val="009A293A"/>
    <w:rsid w:val="009B4510"/>
    <w:rsid w:val="009B4672"/>
    <w:rsid w:val="009C3CD7"/>
    <w:rsid w:val="009D1751"/>
    <w:rsid w:val="009E28F0"/>
    <w:rsid w:val="009E3953"/>
    <w:rsid w:val="009F560E"/>
    <w:rsid w:val="00A04398"/>
    <w:rsid w:val="00A046E8"/>
    <w:rsid w:val="00A060B8"/>
    <w:rsid w:val="00A116AB"/>
    <w:rsid w:val="00A164E3"/>
    <w:rsid w:val="00A208D2"/>
    <w:rsid w:val="00A265B4"/>
    <w:rsid w:val="00A321C9"/>
    <w:rsid w:val="00A35E02"/>
    <w:rsid w:val="00A4056A"/>
    <w:rsid w:val="00A45DC8"/>
    <w:rsid w:val="00A5713A"/>
    <w:rsid w:val="00A71E8F"/>
    <w:rsid w:val="00A74EF7"/>
    <w:rsid w:val="00A85198"/>
    <w:rsid w:val="00A862FD"/>
    <w:rsid w:val="00A86E13"/>
    <w:rsid w:val="00A87E9E"/>
    <w:rsid w:val="00A91345"/>
    <w:rsid w:val="00A918D3"/>
    <w:rsid w:val="00A97794"/>
    <w:rsid w:val="00AA1129"/>
    <w:rsid w:val="00AA4123"/>
    <w:rsid w:val="00AA4F19"/>
    <w:rsid w:val="00AB14EB"/>
    <w:rsid w:val="00AB5B90"/>
    <w:rsid w:val="00AC02B6"/>
    <w:rsid w:val="00AC06C5"/>
    <w:rsid w:val="00AC1179"/>
    <w:rsid w:val="00AC2962"/>
    <w:rsid w:val="00AC5996"/>
    <w:rsid w:val="00AD388C"/>
    <w:rsid w:val="00AD3CEF"/>
    <w:rsid w:val="00AD718A"/>
    <w:rsid w:val="00AE6171"/>
    <w:rsid w:val="00AE797B"/>
    <w:rsid w:val="00AF14E0"/>
    <w:rsid w:val="00AF1C25"/>
    <w:rsid w:val="00AF4E80"/>
    <w:rsid w:val="00AF53F7"/>
    <w:rsid w:val="00B006C8"/>
    <w:rsid w:val="00B01C6E"/>
    <w:rsid w:val="00B03C0B"/>
    <w:rsid w:val="00B06692"/>
    <w:rsid w:val="00B1637D"/>
    <w:rsid w:val="00B2426C"/>
    <w:rsid w:val="00B36BA2"/>
    <w:rsid w:val="00B40A6E"/>
    <w:rsid w:val="00B53FDB"/>
    <w:rsid w:val="00B54C2B"/>
    <w:rsid w:val="00B64A01"/>
    <w:rsid w:val="00B66079"/>
    <w:rsid w:val="00B72D3C"/>
    <w:rsid w:val="00B86168"/>
    <w:rsid w:val="00B87B4A"/>
    <w:rsid w:val="00B9054A"/>
    <w:rsid w:val="00BA21B7"/>
    <w:rsid w:val="00BA5270"/>
    <w:rsid w:val="00BB3747"/>
    <w:rsid w:val="00BB379F"/>
    <w:rsid w:val="00BC11CF"/>
    <w:rsid w:val="00BC14DE"/>
    <w:rsid w:val="00BC21D0"/>
    <w:rsid w:val="00BD524B"/>
    <w:rsid w:val="00BE1ABE"/>
    <w:rsid w:val="00BE4405"/>
    <w:rsid w:val="00BE5805"/>
    <w:rsid w:val="00BE6393"/>
    <w:rsid w:val="00C031D9"/>
    <w:rsid w:val="00C13113"/>
    <w:rsid w:val="00C15822"/>
    <w:rsid w:val="00C15D7A"/>
    <w:rsid w:val="00C20DB1"/>
    <w:rsid w:val="00C27D2E"/>
    <w:rsid w:val="00C363F6"/>
    <w:rsid w:val="00C37F8F"/>
    <w:rsid w:val="00C405A4"/>
    <w:rsid w:val="00C46779"/>
    <w:rsid w:val="00C47417"/>
    <w:rsid w:val="00C50B97"/>
    <w:rsid w:val="00C54209"/>
    <w:rsid w:val="00C56F2F"/>
    <w:rsid w:val="00C6008C"/>
    <w:rsid w:val="00C61488"/>
    <w:rsid w:val="00C6672C"/>
    <w:rsid w:val="00C66D8F"/>
    <w:rsid w:val="00C716FD"/>
    <w:rsid w:val="00C71BCB"/>
    <w:rsid w:val="00C734B6"/>
    <w:rsid w:val="00C82382"/>
    <w:rsid w:val="00C83F92"/>
    <w:rsid w:val="00C86FC4"/>
    <w:rsid w:val="00C9015C"/>
    <w:rsid w:val="00C9221C"/>
    <w:rsid w:val="00C931AE"/>
    <w:rsid w:val="00C94CC5"/>
    <w:rsid w:val="00C9761F"/>
    <w:rsid w:val="00CA0C07"/>
    <w:rsid w:val="00CA65FB"/>
    <w:rsid w:val="00CB17FA"/>
    <w:rsid w:val="00CE1C9B"/>
    <w:rsid w:val="00CE3493"/>
    <w:rsid w:val="00CE667F"/>
    <w:rsid w:val="00CE7133"/>
    <w:rsid w:val="00CF5281"/>
    <w:rsid w:val="00CF6252"/>
    <w:rsid w:val="00D05605"/>
    <w:rsid w:val="00D176F3"/>
    <w:rsid w:val="00D21339"/>
    <w:rsid w:val="00D215D1"/>
    <w:rsid w:val="00D24DF4"/>
    <w:rsid w:val="00D35FF2"/>
    <w:rsid w:val="00D36117"/>
    <w:rsid w:val="00D44C46"/>
    <w:rsid w:val="00D50416"/>
    <w:rsid w:val="00D5109E"/>
    <w:rsid w:val="00D52C8C"/>
    <w:rsid w:val="00D62279"/>
    <w:rsid w:val="00D62DB5"/>
    <w:rsid w:val="00D63744"/>
    <w:rsid w:val="00D674F8"/>
    <w:rsid w:val="00D73D2A"/>
    <w:rsid w:val="00D817D8"/>
    <w:rsid w:val="00D83C3F"/>
    <w:rsid w:val="00D859B3"/>
    <w:rsid w:val="00D87332"/>
    <w:rsid w:val="00D90565"/>
    <w:rsid w:val="00D939B5"/>
    <w:rsid w:val="00D9666C"/>
    <w:rsid w:val="00DA2F4B"/>
    <w:rsid w:val="00DA4018"/>
    <w:rsid w:val="00DB1057"/>
    <w:rsid w:val="00DB730A"/>
    <w:rsid w:val="00DC105B"/>
    <w:rsid w:val="00DC205F"/>
    <w:rsid w:val="00DC41FF"/>
    <w:rsid w:val="00DD0036"/>
    <w:rsid w:val="00DD29A7"/>
    <w:rsid w:val="00DD7362"/>
    <w:rsid w:val="00DD751B"/>
    <w:rsid w:val="00DF43E4"/>
    <w:rsid w:val="00DF4439"/>
    <w:rsid w:val="00DF6086"/>
    <w:rsid w:val="00DF6224"/>
    <w:rsid w:val="00E10734"/>
    <w:rsid w:val="00E14CB3"/>
    <w:rsid w:val="00E176E2"/>
    <w:rsid w:val="00E22E71"/>
    <w:rsid w:val="00E235B2"/>
    <w:rsid w:val="00E2383A"/>
    <w:rsid w:val="00E26AAD"/>
    <w:rsid w:val="00E32AD7"/>
    <w:rsid w:val="00E42379"/>
    <w:rsid w:val="00E51D29"/>
    <w:rsid w:val="00E60ADD"/>
    <w:rsid w:val="00E72745"/>
    <w:rsid w:val="00E85BD1"/>
    <w:rsid w:val="00E86B23"/>
    <w:rsid w:val="00E95BEB"/>
    <w:rsid w:val="00EA4641"/>
    <w:rsid w:val="00EA48CA"/>
    <w:rsid w:val="00EB09B5"/>
    <w:rsid w:val="00EB17FA"/>
    <w:rsid w:val="00EC3C61"/>
    <w:rsid w:val="00EC5861"/>
    <w:rsid w:val="00EC5FE9"/>
    <w:rsid w:val="00ED1CF3"/>
    <w:rsid w:val="00ED5C6B"/>
    <w:rsid w:val="00EE01C0"/>
    <w:rsid w:val="00EE4376"/>
    <w:rsid w:val="00EF3793"/>
    <w:rsid w:val="00F0198C"/>
    <w:rsid w:val="00F01C04"/>
    <w:rsid w:val="00F04AD4"/>
    <w:rsid w:val="00F06C29"/>
    <w:rsid w:val="00F07C76"/>
    <w:rsid w:val="00F146DC"/>
    <w:rsid w:val="00F20966"/>
    <w:rsid w:val="00F25ACB"/>
    <w:rsid w:val="00F32307"/>
    <w:rsid w:val="00F354F4"/>
    <w:rsid w:val="00F451C1"/>
    <w:rsid w:val="00F46658"/>
    <w:rsid w:val="00F55BC2"/>
    <w:rsid w:val="00F56E83"/>
    <w:rsid w:val="00F906E8"/>
    <w:rsid w:val="00F91E62"/>
    <w:rsid w:val="00F92594"/>
    <w:rsid w:val="00F964CA"/>
    <w:rsid w:val="00F96A28"/>
    <w:rsid w:val="00FA2C74"/>
    <w:rsid w:val="00FB23DE"/>
    <w:rsid w:val="00FB2DBD"/>
    <w:rsid w:val="00FB394A"/>
    <w:rsid w:val="00FB51F4"/>
    <w:rsid w:val="00FB64DD"/>
    <w:rsid w:val="00FC31F8"/>
    <w:rsid w:val="00FC4B1B"/>
    <w:rsid w:val="00FD1774"/>
    <w:rsid w:val="00FD2FE8"/>
    <w:rsid w:val="00FD3A12"/>
    <w:rsid w:val="00FD5442"/>
    <w:rsid w:val="00FE4451"/>
    <w:rsid w:val="00FF0205"/>
    <w:rsid w:val="00FF0D54"/>
    <w:rsid w:val="00FF1AF8"/>
    <w:rsid w:val="00FF2508"/>
    <w:rsid w:val="00FF311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E9A8CA3"/>
  <w15:docId w15:val="{3F4D30CB-9CEF-4D76-A300-76878907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  <w:style w:type="paragraph" w:styleId="SemEspaamento">
    <w:name w:val="No Spacing"/>
    <w:uiPriority w:val="1"/>
    <w:qFormat/>
    <w:rsid w:val="004D05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DE8C8-286B-4926-9F98-F6806FD5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574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adriano.almeida@camara.local</cp:lastModifiedBy>
  <cp:revision>5</cp:revision>
  <cp:lastPrinted>2018-01-02T17:10:00Z</cp:lastPrinted>
  <dcterms:created xsi:type="dcterms:W3CDTF">2018-01-02T16:27:00Z</dcterms:created>
  <dcterms:modified xsi:type="dcterms:W3CDTF">2018-02-05T15:09:00Z</dcterms:modified>
</cp:coreProperties>
</file>