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7B20" w:rsidRDefault="006F73AB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D45630">
        <w:rPr>
          <w:rFonts w:ascii="Bookman Old Style" w:hAnsi="Bookman Old Style"/>
          <w:sz w:val="22"/>
          <w:szCs w:val="22"/>
        </w:rPr>
        <w:t xml:space="preserve"> de proceder </w:t>
      </w:r>
      <w:r w:rsidR="004B7B20">
        <w:rPr>
          <w:rFonts w:ascii="Bookman Old Style" w:hAnsi="Bookman Old Style"/>
          <w:sz w:val="22"/>
          <w:szCs w:val="22"/>
        </w:rPr>
        <w:t>à</w:t>
      </w:r>
      <w:r w:rsidR="00D45630">
        <w:rPr>
          <w:rFonts w:ascii="Bookman Old Style" w:hAnsi="Bookman Old Style"/>
          <w:sz w:val="22"/>
          <w:szCs w:val="22"/>
        </w:rPr>
        <w:t xml:space="preserve"> limpeza</w:t>
      </w:r>
      <w:r w:rsidR="004B7B20">
        <w:rPr>
          <w:rFonts w:ascii="Bookman Old Style" w:hAnsi="Bookman Old Style"/>
          <w:sz w:val="22"/>
          <w:szCs w:val="22"/>
        </w:rPr>
        <w:t xml:space="preserve"> e capinação</w:t>
      </w:r>
      <w:r w:rsidR="00D608F4">
        <w:rPr>
          <w:rFonts w:ascii="Bookman Old Style" w:hAnsi="Bookman Old Style"/>
          <w:sz w:val="22"/>
          <w:szCs w:val="22"/>
        </w:rPr>
        <w:t xml:space="preserve"> de uma área localizada na Rua Capitão Marciliano Pereira, no Residencial Atlanta</w:t>
      </w:r>
      <w:r w:rsidR="00604762">
        <w:rPr>
          <w:rFonts w:ascii="Bookman Old Style" w:hAnsi="Bookman Old Style"/>
          <w:sz w:val="22"/>
          <w:szCs w:val="22"/>
        </w:rPr>
        <w:t>.</w:t>
      </w:r>
    </w:p>
    <w:p w:rsidR="00D45630" w:rsidRDefault="00D45630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08F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608F4">
        <w:rPr>
          <w:rFonts w:ascii="Bookman Old Style" w:hAnsi="Bookman Old Style"/>
          <w:sz w:val="22"/>
          <w:szCs w:val="22"/>
        </w:rPr>
        <w:t>Este vereador foi procurado por moradores do Residencial Atlanta e Camargo que narram à existência de um terreno público localizado na Rua Capitão Marciliano Pereira. Este terreno é faixa contínua de propriedade particular. As pessoas utilizam essa área para descarte de lixo, entulhos d</w:t>
      </w:r>
      <w:r w:rsidR="00B75876">
        <w:rPr>
          <w:rFonts w:ascii="Bookman Old Style" w:hAnsi="Bookman Old Style"/>
          <w:sz w:val="22"/>
          <w:szCs w:val="22"/>
        </w:rPr>
        <w:t>iversos, ocasionando a invasão n</w:t>
      </w:r>
      <w:r w:rsidR="00D608F4">
        <w:rPr>
          <w:rFonts w:ascii="Bookman Old Style" w:hAnsi="Bookman Old Style"/>
          <w:sz w:val="22"/>
          <w:szCs w:val="22"/>
        </w:rPr>
        <w:t xml:space="preserve">as moradias de “cuiaras” </w:t>
      </w:r>
      <w:r w:rsidR="00B75876">
        <w:rPr>
          <w:rFonts w:ascii="Bookman Old Style" w:hAnsi="Bookman Old Style"/>
          <w:sz w:val="22"/>
          <w:szCs w:val="22"/>
        </w:rPr>
        <w:t>(ratazanas), muitos escorpiões</w:t>
      </w:r>
      <w:r w:rsidR="00D608F4">
        <w:rPr>
          <w:rFonts w:ascii="Bookman Old Style" w:hAnsi="Bookman Old Style"/>
          <w:sz w:val="22"/>
          <w:szCs w:val="22"/>
        </w:rPr>
        <w:t xml:space="preserve"> que já causaram a morte de animais domésticos, baratas, moscas e uma invasão de porcos-espinhos, situação esta que deixa os moradores em pânico. Os terrenos estão com muito mato alto.</w:t>
      </w: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D608F4">
        <w:rPr>
          <w:rFonts w:ascii="Bookman Old Style" w:hAnsi="Bookman Old Style"/>
          <w:b/>
          <w:sz w:val="22"/>
          <w:szCs w:val="22"/>
        </w:rPr>
        <w:t>06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88" w:rsidRDefault="00F93D88">
      <w:r>
        <w:separator/>
      </w:r>
    </w:p>
  </w:endnote>
  <w:endnote w:type="continuationSeparator" w:id="0">
    <w:p w:rsidR="00F93D88" w:rsidRDefault="00F9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88" w:rsidRDefault="00F93D88">
      <w:r>
        <w:separator/>
      </w:r>
    </w:p>
  </w:footnote>
  <w:footnote w:type="continuationSeparator" w:id="0">
    <w:p w:rsidR="00F93D88" w:rsidRDefault="00F9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7C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68c454f51d47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413E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b565855-9e56-49d1-921b-6a85e5089aa0.png" Id="R560571336a30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565855-9e56-49d1-921b-6a85e5089aa0.png" Id="R5568c454f51d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2018-02-02T15:12:00Z</cp:lastPrinted>
  <dcterms:created xsi:type="dcterms:W3CDTF">2018-01-31T18:03:00Z</dcterms:created>
  <dcterms:modified xsi:type="dcterms:W3CDTF">2018-02-02T15:23:00Z</dcterms:modified>
</cp:coreProperties>
</file>