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</w:t>
      </w:r>
      <w:r w:rsidR="00F32E15">
        <w:rPr>
          <w:rFonts w:ascii="Bookman Old Style" w:hAnsi="Bookman Old Style"/>
          <w:sz w:val="22"/>
          <w:szCs w:val="22"/>
        </w:rPr>
        <w:t xml:space="preserve">a operação tapa buracos e capinação na Rua Benedito </w:t>
      </w:r>
      <w:proofErr w:type="spellStart"/>
      <w:r w:rsidR="00F32E15">
        <w:rPr>
          <w:rFonts w:ascii="Bookman Old Style" w:hAnsi="Bookman Old Style"/>
          <w:sz w:val="22"/>
          <w:szCs w:val="22"/>
        </w:rPr>
        <w:t>Hermelino</w:t>
      </w:r>
      <w:proofErr w:type="spellEnd"/>
      <w:r w:rsidR="00F32E15">
        <w:rPr>
          <w:rFonts w:ascii="Bookman Old Style" w:hAnsi="Bookman Old Style"/>
          <w:sz w:val="22"/>
          <w:szCs w:val="22"/>
        </w:rPr>
        <w:t xml:space="preserve"> Soares</w:t>
      </w:r>
      <w:r w:rsidR="0011421D">
        <w:rPr>
          <w:rFonts w:ascii="Bookman Old Style" w:hAnsi="Bookman Old Style"/>
          <w:sz w:val="22"/>
          <w:szCs w:val="22"/>
        </w:rPr>
        <w:t xml:space="preserve">, Bairro Residencial </w:t>
      </w:r>
      <w:proofErr w:type="spellStart"/>
      <w:r w:rsidR="0011421D">
        <w:rPr>
          <w:rFonts w:ascii="Bookman Old Style" w:hAnsi="Bookman Old Style"/>
          <w:sz w:val="22"/>
          <w:szCs w:val="22"/>
        </w:rPr>
        <w:t>Village</w:t>
      </w:r>
      <w:proofErr w:type="spellEnd"/>
      <w:r w:rsidR="0011421D">
        <w:rPr>
          <w:rFonts w:ascii="Bookman Old Style" w:hAnsi="Bookman Old Style"/>
          <w:sz w:val="22"/>
          <w:szCs w:val="22"/>
        </w:rPr>
        <w:t>.</w:t>
      </w:r>
    </w:p>
    <w:p w:rsidR="0011421D" w:rsidRPr="00E150A6" w:rsidRDefault="0011421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B64C9" w:rsidRPr="00E150A6" w:rsidRDefault="002B64C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ao </w:t>
      </w:r>
      <w:r w:rsidR="002722F8">
        <w:rPr>
          <w:rFonts w:ascii="Bookman Old Style" w:hAnsi="Bookman Old Style"/>
          <w:sz w:val="22"/>
          <w:szCs w:val="22"/>
        </w:rPr>
        <w:t>grande crescimento de mato e buracos.</w:t>
      </w:r>
    </w:p>
    <w:p w:rsidR="002722F8" w:rsidRPr="00E150A6" w:rsidRDefault="002722F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Sendo assim, solicito a prestigiosa atenção de Vossa </w:t>
      </w:r>
      <w:r w:rsidR="002B64C9">
        <w:rPr>
          <w:rFonts w:ascii="Bookman Old Style" w:hAnsi="Bookman Old Style"/>
          <w:sz w:val="22"/>
          <w:szCs w:val="22"/>
        </w:rPr>
        <w:t>Excelência nesse sentido.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B64C9" w:rsidRDefault="002B64C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B64C9" w:rsidRDefault="002B64C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B64C9">
        <w:rPr>
          <w:rFonts w:ascii="Bookman Old Style" w:hAnsi="Bookman Old Style"/>
          <w:b/>
          <w:sz w:val="22"/>
          <w:szCs w:val="22"/>
        </w:rPr>
        <w:t>0</w:t>
      </w:r>
      <w:r w:rsidR="00DA6BDC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B64C9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2B64C9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09F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3d4989a1ba4e6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421D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22F8"/>
    <w:rsid w:val="002739BD"/>
    <w:rsid w:val="00292C38"/>
    <w:rsid w:val="00294525"/>
    <w:rsid w:val="00295918"/>
    <w:rsid w:val="002960BF"/>
    <w:rsid w:val="002971F7"/>
    <w:rsid w:val="002A7A6A"/>
    <w:rsid w:val="002B621B"/>
    <w:rsid w:val="002B64C9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09F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32E1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5749660-6f3a-4d0c-bfec-0f9e0008ebb2.png" Id="Reaf745678d9f46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749660-6f3a-4d0c-bfec-0f9e0008ebb2.png" Id="Rf53d4989a1ba4e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2018-01-29T16:25:00Z</cp:lastPrinted>
  <dcterms:created xsi:type="dcterms:W3CDTF">2018-01-29T16:25:00Z</dcterms:created>
  <dcterms:modified xsi:type="dcterms:W3CDTF">2018-01-29T16:25:00Z</dcterms:modified>
</cp:coreProperties>
</file>