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João Felipe de Barros </w:t>
      </w:r>
      <w:r w:rsidR="005A0896">
        <w:rPr>
          <w:b/>
          <w:szCs w:val="28"/>
        </w:rPr>
        <w:t>de fronte ao n°248  Bairro Jardins</w:t>
      </w:r>
      <w:r w:rsidR="005A0896" w:rsidRPr="005A0896">
        <w:rPr>
          <w:b/>
          <w:szCs w:val="28"/>
        </w:rPr>
        <w:t xml:space="preserve"> Tatuí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06 de Fevereiro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0A" w:rsidRDefault="0096310A">
      <w:r>
        <w:separator/>
      </w:r>
    </w:p>
  </w:endnote>
  <w:endnote w:type="continuationSeparator" w:id="1">
    <w:p w:rsidR="0096310A" w:rsidRDefault="0096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0A" w:rsidRDefault="0096310A">
      <w:r>
        <w:separator/>
      </w:r>
    </w:p>
  </w:footnote>
  <w:footnote w:type="continuationSeparator" w:id="1">
    <w:p w:rsidR="0096310A" w:rsidRDefault="0096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32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71eef6284e4c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7692d6-acb7-4a92-812e-6bec1edefb37.png" Id="R3e87a6319d4e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7692d6-acb7-4a92-812e-6bec1edefb37.png" Id="Rcb71eef6284e4c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2018-02-02T12:48:00Z</cp:lastPrinted>
  <dcterms:created xsi:type="dcterms:W3CDTF">2018-02-02T12:54:00Z</dcterms:created>
  <dcterms:modified xsi:type="dcterms:W3CDTF">2018-02-02T12:54:00Z</dcterms:modified>
</cp:coreProperties>
</file>