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AB3EAE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Pr="00666791" w:rsidRDefault="002B055D" w:rsidP="00666791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B3EAE">
        <w:rPr>
          <w:rFonts w:ascii="Arial" w:hAnsi="Arial" w:cs="Arial"/>
          <w:b/>
        </w:rPr>
        <w:t xml:space="preserve">  </w:t>
      </w:r>
      <w:r w:rsidR="00B15F18">
        <w:rPr>
          <w:rFonts w:ascii="Arial" w:hAnsi="Arial" w:cs="Arial"/>
          <w:b/>
        </w:rPr>
        <w:t xml:space="preserve">         </w:t>
      </w:r>
      <w:r w:rsidR="00467F2B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467F2B">
        <w:rPr>
          <w:rFonts w:ascii="Arial" w:hAnsi="Arial" w:cs="Arial"/>
        </w:rPr>
        <w:t>que informe qual é a possibilidade de promover formação em primeiros socorros para os monitores de creche e demais profissionais que atuem diretamente com crianças.</w:t>
      </w: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B15F18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B15F18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B15F1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AB3EAE" w:rsidRDefault="00AB3EAE" w:rsidP="00467F2B">
      <w:pPr>
        <w:spacing w:line="276" w:lineRule="auto"/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7F2B">
        <w:rPr>
          <w:rFonts w:ascii="Arial" w:hAnsi="Arial" w:cs="Arial"/>
        </w:rPr>
        <w:t>O presente requerimento tem como objetivo que o Executivo Municipal nos informe qual é a possibilidade de promover formação em primeiros socorros para os monitores de creche e demais profissionais que atuem diretamente com crianças. Recebemos, recentemente, apontamentos de situações que aconteceram em outros Municípios brasileiros, a respeito de ocasiões em que crianças tiveram, por exemplo, engasgamentos – ocasionando inclusive vítimas fatais, e não tiveram os primeiros socorros ainda nas unidades escolares. Portanto, como ferramenta para garantir inclusive a segurança à vida das crianças, levamos este pedido ao Executivo Municipal de Tatuí.</w:t>
      </w:r>
    </w:p>
    <w:p w:rsidR="00706258" w:rsidRDefault="00706258" w:rsidP="00467F2B">
      <w:pPr>
        <w:pStyle w:val="m-8684467724986991976gmail-msonormal"/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467F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05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B0" w:rsidRDefault="00BA47B0">
      <w:r>
        <w:separator/>
      </w:r>
    </w:p>
  </w:endnote>
  <w:endnote w:type="continuationSeparator" w:id="1">
    <w:p w:rsidR="00BA47B0" w:rsidRDefault="00BA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B0" w:rsidRDefault="00BA47B0">
      <w:r>
        <w:separator/>
      </w:r>
    </w:p>
  </w:footnote>
  <w:footnote w:type="continuationSeparator" w:id="1">
    <w:p w:rsidR="00BA47B0" w:rsidRDefault="00BA4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1E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e02efb4c6b48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37A29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17E37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E6E61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67FB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67F2B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6139F"/>
    <w:rsid w:val="00666791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B3EAE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15F18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A47B0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87BB0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1EA0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2642d7-37ed-4f09-9813-320a1dcfa9bc.png" Id="Reb94e9444c3d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2642d7-37ed-4f09-9813-320a1dcfa9bc.png" Id="R0ae02efb4c6b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2018-02-05T13:58:00Z</cp:lastPrinted>
  <dcterms:created xsi:type="dcterms:W3CDTF">2018-02-05T13:59:00Z</dcterms:created>
  <dcterms:modified xsi:type="dcterms:W3CDTF">2018-02-05T13:59:00Z</dcterms:modified>
</cp:coreProperties>
</file>