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4B0DCA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85056E">
        <w:rPr>
          <w:rFonts w:ascii="Arial" w:hAnsi="Arial" w:cs="Arial"/>
          <w:b/>
        </w:rPr>
        <w:t xml:space="preserve">enviar a cópia do cronograma de </w:t>
      </w:r>
      <w:r w:rsidR="00B04683">
        <w:rPr>
          <w:rFonts w:ascii="Arial" w:hAnsi="Arial" w:cs="Arial"/>
          <w:b/>
        </w:rPr>
        <w:t>PINTURA NO SOLO E INSTALAÇÃO DE PLACAS DE SINALIZAÇÃO, em todo o bairro residencial Santa Cruz</w:t>
      </w:r>
      <w:r w:rsidR="0085056E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B04683">
        <w:rPr>
          <w:rFonts w:ascii="Arial" w:hAnsi="Arial" w:cs="Arial"/>
          <w:b/>
        </w:rPr>
        <w:t>20</w:t>
      </w:r>
      <w:r w:rsidR="00340D53">
        <w:rPr>
          <w:rFonts w:ascii="Arial" w:hAnsi="Arial" w:cs="Arial"/>
          <w:b/>
        </w:rPr>
        <w:t xml:space="preserve"> de </w:t>
      </w:r>
      <w:r w:rsidR="00B04683">
        <w:rPr>
          <w:rFonts w:ascii="Arial" w:hAnsi="Arial" w:cs="Arial"/>
          <w:b/>
        </w:rPr>
        <w:t>Fevereiro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PMDB-Tatuí/SP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DE" w:rsidRDefault="008105DE">
      <w:r>
        <w:separator/>
      </w:r>
    </w:p>
  </w:endnote>
  <w:endnote w:type="continuationSeparator" w:id="1">
    <w:p w:rsidR="008105DE" w:rsidRDefault="0081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DE" w:rsidRDefault="008105DE">
      <w:r>
        <w:separator/>
      </w:r>
    </w:p>
  </w:footnote>
  <w:footnote w:type="continuationSeparator" w:id="1">
    <w:p w:rsidR="008105DE" w:rsidRDefault="0081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130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06c7f96dc4bf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806ae9c-eca2-4836-817d-513b030ea621.png" Id="Rc99f0509d51e43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806ae9c-eca2-4836-817d-513b030ea621.png" Id="R7d706c7f96dc4b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2017-09-18T13:33:00Z</cp:lastPrinted>
  <dcterms:created xsi:type="dcterms:W3CDTF">2018-02-19T14:36:00Z</dcterms:created>
  <dcterms:modified xsi:type="dcterms:W3CDTF">2018-02-19T14:40:00Z</dcterms:modified>
</cp:coreProperties>
</file>