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270073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270073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270073">
        <w:rPr>
          <w:rFonts w:ascii="Bookman Old Style" w:hAnsi="Bookman Old Style"/>
          <w:b/>
          <w:sz w:val="22"/>
          <w:szCs w:val="22"/>
        </w:rPr>
        <w:t>Exm</w:t>
      </w:r>
      <w:r w:rsidR="00496B71" w:rsidRPr="00270073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270073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270073">
        <w:rPr>
          <w:rFonts w:ascii="Bookman Old Style" w:hAnsi="Bookman Old Style"/>
          <w:b/>
          <w:sz w:val="22"/>
          <w:szCs w:val="22"/>
        </w:rPr>
        <w:t>Senhora</w:t>
      </w:r>
      <w:r w:rsidRPr="00270073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270073">
        <w:rPr>
          <w:rFonts w:ascii="Bookman Old Style" w:hAnsi="Bookman Old Style"/>
          <w:b/>
          <w:sz w:val="22"/>
          <w:szCs w:val="22"/>
        </w:rPr>
        <w:t>a</w:t>
      </w:r>
      <w:r w:rsidRPr="00270073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270073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270073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270073">
        <w:rPr>
          <w:rFonts w:ascii="Bookman Old Style" w:hAnsi="Bookman Old Style"/>
          <w:b/>
          <w:sz w:val="22"/>
          <w:szCs w:val="22"/>
        </w:rPr>
        <w:t xml:space="preserve">sobre a possibilidade </w:t>
      </w:r>
      <w:r w:rsidR="00246703" w:rsidRPr="00270073">
        <w:rPr>
          <w:rFonts w:ascii="Bookman Old Style" w:hAnsi="Bookman Old Style"/>
          <w:b/>
          <w:sz w:val="22"/>
          <w:szCs w:val="22"/>
        </w:rPr>
        <w:t xml:space="preserve">de estar </w:t>
      </w:r>
      <w:r w:rsidR="00586747" w:rsidRPr="00270073">
        <w:rPr>
          <w:rFonts w:ascii="Bookman Old Style" w:hAnsi="Bookman Old Style"/>
          <w:b/>
          <w:sz w:val="22"/>
          <w:szCs w:val="22"/>
        </w:rPr>
        <w:t>notific</w:t>
      </w:r>
      <w:r w:rsidR="0092504F" w:rsidRPr="00270073">
        <w:rPr>
          <w:rFonts w:ascii="Bookman Old Style" w:hAnsi="Bookman Old Style"/>
          <w:b/>
          <w:sz w:val="22"/>
          <w:szCs w:val="22"/>
        </w:rPr>
        <w:t>ando a Empresa Rosa de incluir</w:t>
      </w:r>
      <w:r w:rsidR="00586747" w:rsidRPr="00270073">
        <w:rPr>
          <w:rFonts w:ascii="Bookman Old Style" w:hAnsi="Bookman Old Style"/>
          <w:b/>
          <w:sz w:val="22"/>
          <w:szCs w:val="22"/>
        </w:rPr>
        <w:t xml:space="preserve"> em sua rota a volta do trajeto de circular nos Bairros </w:t>
      </w:r>
      <w:r w:rsidR="0092504F" w:rsidRPr="00270073">
        <w:rPr>
          <w:rFonts w:ascii="Bookman Old Style" w:hAnsi="Bookman Old Style"/>
          <w:b/>
          <w:sz w:val="22"/>
          <w:szCs w:val="22"/>
        </w:rPr>
        <w:t xml:space="preserve">Vila Jurema e </w:t>
      </w:r>
      <w:r w:rsidR="00F328B1" w:rsidRPr="00270073">
        <w:rPr>
          <w:rFonts w:ascii="Bookman Old Style" w:hAnsi="Bookman Old Style"/>
          <w:b/>
          <w:sz w:val="22"/>
          <w:szCs w:val="22"/>
        </w:rPr>
        <w:t>Jardim Palmira.</w:t>
      </w: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F328B1" w:rsidRPr="00E150A6" w:rsidRDefault="00F328B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C14522">
        <w:rPr>
          <w:rFonts w:ascii="Bookman Old Style" w:hAnsi="Bookman Old Style"/>
          <w:sz w:val="22"/>
          <w:szCs w:val="22"/>
        </w:rPr>
        <w:t>, pois</w:t>
      </w:r>
      <w:r w:rsidR="00F328B1">
        <w:rPr>
          <w:rFonts w:ascii="Bookman Old Style" w:hAnsi="Bookman Old Style"/>
          <w:sz w:val="22"/>
          <w:szCs w:val="22"/>
        </w:rPr>
        <w:t xml:space="preserve"> </w:t>
      </w:r>
      <w:r w:rsidR="00C14522">
        <w:rPr>
          <w:rFonts w:ascii="Bookman Old Style" w:hAnsi="Bookman Old Style"/>
          <w:sz w:val="22"/>
          <w:szCs w:val="22"/>
        </w:rPr>
        <w:t>há</w:t>
      </w:r>
      <w:r w:rsidR="00F328B1">
        <w:rPr>
          <w:rFonts w:ascii="Bookman Old Style" w:hAnsi="Bookman Old Style"/>
          <w:sz w:val="22"/>
          <w:szCs w:val="22"/>
        </w:rPr>
        <w:t xml:space="preserve"> anos moradores desses Bairros foram penalizados com a retirada de ponto de ônibus dos locais onde sempre houve uma grande procura para o serviço oferecido.</w:t>
      </w:r>
    </w:p>
    <w:p w:rsidR="00F328B1" w:rsidRPr="00E150A6" w:rsidRDefault="00F328B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</w:t>
      </w:r>
      <w:proofErr w:type="gramStart"/>
      <w:r>
        <w:rPr>
          <w:rFonts w:ascii="Bookman Old Style" w:hAnsi="Bookman Old Style"/>
          <w:sz w:val="22"/>
          <w:szCs w:val="22"/>
        </w:rPr>
        <w:t>É</w:t>
      </w:r>
      <w:proofErr w:type="gramEnd"/>
      <w:r>
        <w:rPr>
          <w:rFonts w:ascii="Bookman Old Style" w:hAnsi="Bookman Old Style"/>
          <w:sz w:val="22"/>
          <w:szCs w:val="22"/>
        </w:rPr>
        <w:t xml:space="preserve"> inaceitável que moradores sejam eles menores ou idosos, </w:t>
      </w:r>
      <w:r w:rsidR="00C14522">
        <w:rPr>
          <w:rFonts w:ascii="Bookman Old Style" w:hAnsi="Bookman Old Style"/>
          <w:sz w:val="22"/>
          <w:szCs w:val="22"/>
        </w:rPr>
        <w:t>trabalhadores</w:t>
      </w:r>
      <w:r>
        <w:rPr>
          <w:rFonts w:ascii="Bookman Old Style" w:hAnsi="Bookman Old Style"/>
          <w:sz w:val="22"/>
          <w:szCs w:val="22"/>
        </w:rPr>
        <w:t xml:space="preserve"> em geral precisem se deslocar até a Rua Chiquinha Rodrigues para poderem ter</w:t>
      </w:r>
      <w:r w:rsidR="00C14522">
        <w:rPr>
          <w:rFonts w:ascii="Bookman Old Style" w:hAnsi="Bookman Old Style"/>
          <w:sz w:val="22"/>
          <w:szCs w:val="22"/>
        </w:rPr>
        <w:t>em o seu direito de acesso ao transporte público garantidos.</w:t>
      </w:r>
    </w:p>
    <w:p w:rsidR="00C14522" w:rsidRDefault="00C1452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Sendo assim, solicito a prestigiosa atenção de Vossa </w:t>
      </w:r>
      <w:r w:rsidR="00270073">
        <w:rPr>
          <w:rFonts w:ascii="Bookman Old Style" w:hAnsi="Bookman Old Style"/>
          <w:sz w:val="22"/>
          <w:szCs w:val="22"/>
        </w:rPr>
        <w:t>Excelência</w:t>
      </w:r>
      <w:r>
        <w:rPr>
          <w:rFonts w:ascii="Bookman Old Style" w:hAnsi="Bookman Old Style"/>
          <w:sz w:val="22"/>
          <w:szCs w:val="22"/>
        </w:rPr>
        <w:t xml:space="preserve"> nesse sentido.</w:t>
      </w:r>
    </w:p>
    <w:p w:rsidR="008272D4" w:rsidRDefault="00C1452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70073" w:rsidRPr="00E150A6" w:rsidRDefault="002700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270073">
        <w:rPr>
          <w:rFonts w:ascii="Bookman Old Style" w:hAnsi="Bookman Old Style"/>
          <w:b/>
          <w:sz w:val="22"/>
          <w:szCs w:val="22"/>
        </w:rPr>
        <w:t>19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270073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270073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2700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295525" cy="428625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732" cy="42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044C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ca95376deb4d1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44C7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073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6747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2504F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4522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328B1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ec5ded9-2768-4416-a7ce-d2aa3dab51ca.png" Id="R56210edeabe04f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4ec5ded9-2768-4416-a7ce-d2aa3dab51ca.png" Id="R3aca95376deb4d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2018-02-19T15:18:00Z</cp:lastPrinted>
  <dcterms:created xsi:type="dcterms:W3CDTF">2018-02-19T15:18:00Z</dcterms:created>
  <dcterms:modified xsi:type="dcterms:W3CDTF">2018-02-19T15:18:00Z</dcterms:modified>
</cp:coreProperties>
</file>