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EE1A16">
      <w:pPr>
        <w:ind w:firstLine="7797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EE1A16">
        <w:rPr>
          <w:rFonts w:ascii="Arial" w:hAnsi="Arial" w:cs="Arial"/>
          <w:b/>
        </w:rPr>
        <w:t xml:space="preserve">para que realize em caráter de urgência, o recapeamento da malha asfáltica ou operação Tapa Buracos, na </w:t>
      </w:r>
      <w:r w:rsidR="00EE1A16" w:rsidRPr="003D790B">
        <w:rPr>
          <w:rFonts w:ascii="Arial" w:hAnsi="Arial" w:cs="Arial"/>
          <w:b/>
        </w:rPr>
        <w:t xml:space="preserve">Rua </w:t>
      </w:r>
      <w:r w:rsidR="00E2529A">
        <w:rPr>
          <w:rFonts w:ascii="Arial" w:hAnsi="Arial" w:cs="Arial"/>
          <w:b/>
        </w:rPr>
        <w:t>Ângelo Poles</w:t>
      </w:r>
      <w:r w:rsidR="00EE1A16">
        <w:rPr>
          <w:rFonts w:ascii="Arial" w:hAnsi="Arial" w:cs="Arial"/>
          <w:b/>
        </w:rPr>
        <w:t>,</w:t>
      </w:r>
      <w:r w:rsidR="00EE1A16" w:rsidRPr="003D790B">
        <w:rPr>
          <w:rFonts w:ascii="Arial" w:hAnsi="Arial" w:cs="Arial"/>
          <w:b/>
        </w:rPr>
        <w:t xml:space="preserve"> Bairro </w:t>
      </w:r>
      <w:r w:rsidR="00E2529A">
        <w:rPr>
          <w:rFonts w:ascii="Arial" w:hAnsi="Arial" w:cs="Arial"/>
          <w:b/>
        </w:rPr>
        <w:t>Bela Vista</w:t>
      </w:r>
      <w:r w:rsidR="00EE1A16">
        <w:rPr>
          <w:rFonts w:ascii="Arial" w:hAnsi="Arial" w:cs="Arial"/>
          <w:b/>
        </w:rPr>
        <w:t>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EE1A16" w:rsidRDefault="00EE1A16" w:rsidP="00B86448">
      <w:pPr>
        <w:jc w:val="both"/>
        <w:rPr>
          <w:rFonts w:ascii="Arial" w:hAnsi="Arial" w:cs="Arial"/>
          <w:b/>
        </w:rPr>
      </w:pPr>
    </w:p>
    <w:p w:rsidR="00EE1A16" w:rsidRDefault="00EE1A16" w:rsidP="00B86448">
      <w:pPr>
        <w:jc w:val="both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EE1A16">
      <w:pPr>
        <w:pStyle w:val="Recuodecorpodetexto"/>
        <w:ind w:left="0" w:firstLine="3969"/>
        <w:jc w:val="both"/>
        <w:rPr>
          <w:rFonts w:ascii="Arial" w:hAnsi="Arial" w:cs="Arial"/>
          <w:iCs/>
        </w:rPr>
      </w:pPr>
      <w:r w:rsidRPr="00957AB5">
        <w:rPr>
          <w:rFonts w:ascii="Arial" w:hAnsi="Arial" w:cs="Arial"/>
        </w:rPr>
        <w:tab/>
      </w: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2529A">
        <w:rPr>
          <w:rFonts w:ascii="Arial" w:hAnsi="Arial" w:cs="Arial"/>
          <w:b/>
        </w:rPr>
        <w:t>19</w:t>
      </w:r>
      <w:r w:rsidR="009E189F">
        <w:rPr>
          <w:rFonts w:ascii="Arial" w:hAnsi="Arial" w:cs="Arial"/>
          <w:b/>
        </w:rPr>
        <w:t xml:space="preserve"> de </w:t>
      </w:r>
      <w:r w:rsidR="00E2529A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4F" w:rsidRDefault="0004714F">
      <w:r>
        <w:separator/>
      </w:r>
    </w:p>
  </w:endnote>
  <w:endnote w:type="continuationSeparator" w:id="1">
    <w:p w:rsidR="0004714F" w:rsidRDefault="0004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4F" w:rsidRDefault="0004714F">
      <w:r>
        <w:separator/>
      </w:r>
    </w:p>
  </w:footnote>
  <w:footnote w:type="continuationSeparator" w:id="1">
    <w:p w:rsidR="0004714F" w:rsidRDefault="0004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0F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e764ed86044c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4714F"/>
    <w:rsid w:val="0005409D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0FBC"/>
    <w:rsid w:val="00C13113"/>
    <w:rsid w:val="00C15D7A"/>
    <w:rsid w:val="00C304B6"/>
    <w:rsid w:val="00C35191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098D"/>
    <w:rsid w:val="00CD7095"/>
    <w:rsid w:val="00CE7133"/>
    <w:rsid w:val="00CF1579"/>
    <w:rsid w:val="00CF2756"/>
    <w:rsid w:val="00D21339"/>
    <w:rsid w:val="00D33631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29A"/>
    <w:rsid w:val="00E32AD7"/>
    <w:rsid w:val="00E571DA"/>
    <w:rsid w:val="00E64734"/>
    <w:rsid w:val="00E86B23"/>
    <w:rsid w:val="00E93921"/>
    <w:rsid w:val="00EA356F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1A1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01b83e4-4d3b-4a65-9d5c-8c4db3b84e6a.png" Id="R613db23785714f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1b83e4-4d3b-4a65-9d5c-8c4db3b84e6a.png" Id="Rbfe764ed8604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2018-03-19T12:19:00Z</cp:lastPrinted>
  <dcterms:created xsi:type="dcterms:W3CDTF">2018-03-19T12:17:00Z</dcterms:created>
  <dcterms:modified xsi:type="dcterms:W3CDTF">2018-03-19T12:19:00Z</dcterms:modified>
</cp:coreProperties>
</file>