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881823" w:rsidRDefault="002B055D" w:rsidP="00CA4BE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341F9B">
        <w:rPr>
          <w:rFonts w:ascii="Arial" w:hAnsi="Arial" w:cs="Arial"/>
          <w:color w:val="222222"/>
          <w:shd w:val="clear" w:color="auto" w:fill="FFFFFF"/>
        </w:rPr>
        <w:t>que informe com exatidão quando será realizada a recuperação asfáltica nas vias do Bairro Vila São Cristóvão (CESP).</w:t>
      </w:r>
    </w:p>
    <w:p w:rsidR="00CA4BED" w:rsidRPr="00CA4BED" w:rsidRDefault="00CA4BED" w:rsidP="00CA4BE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227CD" w:rsidRDefault="004227CD" w:rsidP="004227C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F11D5E" w:rsidRPr="00A85631" w:rsidRDefault="00F11D5E" w:rsidP="00553F6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882BC3" w:rsidRPr="008514AB" w:rsidRDefault="00882BC3" w:rsidP="00D231E5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49411D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341F9B">
        <w:rPr>
          <w:rFonts w:ascii="Arial" w:hAnsi="Arial" w:cs="Arial"/>
          <w:color w:val="222222"/>
          <w:shd w:val="clear" w:color="auto" w:fill="FFFFFF"/>
        </w:rPr>
        <w:t>Recebemos por parte de moradores da Vila São Cristóvão (CESP) imagens que atestam o quanto as vias do bairro estão comprometidas em relação a malha viária. São inúmeros buracos que tem dificultado o tráfego de veículos. Diante disso, e como maneira de prestar atendimento aos residentes do bairro, solicito informações com exatidão acerca de quando será realizada a recuperação asfáltica no local.</w:t>
      </w:r>
    </w:p>
    <w:p w:rsidR="004227CD" w:rsidRDefault="004227CD" w:rsidP="004227CD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AE04F9" w:rsidRDefault="00AE04F9" w:rsidP="008514AB">
      <w:pPr>
        <w:pStyle w:val="NormalWeb"/>
        <w:shd w:val="clear" w:color="auto" w:fill="FFFFFF"/>
        <w:spacing w:before="0" w:beforeAutospacing="0" w:after="0" w:afterAutospacing="0" w:line="360" w:lineRule="atLeast"/>
        <w:ind w:left="284" w:hanging="284"/>
        <w:jc w:val="both"/>
        <w:rPr>
          <w:color w:val="222222"/>
        </w:rPr>
      </w:pPr>
    </w:p>
    <w:p w:rsidR="000566E6" w:rsidRDefault="000566E6" w:rsidP="00F6568C">
      <w:pPr>
        <w:pStyle w:val="NormalWeb"/>
        <w:shd w:val="clear" w:color="auto" w:fill="FFFFFF"/>
        <w:spacing w:before="0" w:beforeAutospacing="0" w:after="0" w:afterAutospacing="0" w:line="360" w:lineRule="atLeast"/>
        <w:ind w:left="284" w:hanging="284"/>
        <w:jc w:val="both"/>
        <w:rPr>
          <w:color w:val="222222"/>
        </w:rPr>
      </w:pPr>
    </w:p>
    <w:p w:rsidR="004D777E" w:rsidRDefault="00D803F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8514AB">
        <w:rPr>
          <w:rFonts w:ascii="Arial" w:hAnsi="Arial" w:cs="Arial"/>
          <w:b/>
        </w:rPr>
        <w:t>20</w:t>
      </w:r>
      <w:r w:rsidR="00C072E6">
        <w:rPr>
          <w:rFonts w:ascii="Arial" w:hAnsi="Arial" w:cs="Arial"/>
          <w:b/>
        </w:rPr>
        <w:t xml:space="preserve"> de Março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69" w:rsidRDefault="002B2969">
      <w:r>
        <w:separator/>
      </w:r>
    </w:p>
  </w:endnote>
  <w:endnote w:type="continuationSeparator" w:id="1">
    <w:p w:rsidR="002B2969" w:rsidRDefault="002B2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69" w:rsidRDefault="002B2969">
      <w:r>
        <w:separator/>
      </w:r>
    </w:p>
  </w:footnote>
  <w:footnote w:type="continuationSeparator" w:id="1">
    <w:p w:rsidR="002B2969" w:rsidRDefault="002B2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1E4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8a1df3971a4c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918"/>
    <w:rsid w:val="002960BF"/>
    <w:rsid w:val="002A4D81"/>
    <w:rsid w:val="002A7A6A"/>
    <w:rsid w:val="002B055D"/>
    <w:rsid w:val="002B2969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1F9B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1823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9047E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c4f3f9-83cb-4eb3-ac5b-286810a258f4.png" Id="R8ba3e804380746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c4f3f9-83cb-4eb3-ac5b-286810a258f4.png" Id="R718a1df3971a4c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2018-03-19T15:27:00Z</cp:lastPrinted>
  <dcterms:created xsi:type="dcterms:W3CDTF">2018-03-19T15:28:00Z</dcterms:created>
  <dcterms:modified xsi:type="dcterms:W3CDTF">2018-03-19T15:28:00Z</dcterms:modified>
</cp:coreProperties>
</file>