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7" w:rsidRDefault="00962286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54C17" w:rsidRDefault="00F54C17">
      <w:pPr>
        <w:spacing w:line="360" w:lineRule="auto"/>
        <w:jc w:val="both"/>
        <w:rPr>
          <w:b/>
        </w:rPr>
      </w:pPr>
    </w:p>
    <w:p w:rsidR="00F54C17" w:rsidRDefault="00962286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. Prefeita Municipal </w:t>
      </w:r>
      <w:r>
        <w:t>para que atravé</w:t>
      </w:r>
      <w:r w:rsidR="00FF579F">
        <w:t>s do órgão competente informe a</w:t>
      </w:r>
      <w:r>
        <w:t xml:space="preserve"> esta Casa de Leis, ainda é realizada a entrega dos kits de lanche </w:t>
      </w:r>
      <w:r>
        <w:t>para os pacientes que viajam para outras cidades com a frota municipal? Se não, porque houve a suspensão deste serviço?</w:t>
      </w:r>
    </w:p>
    <w:p w:rsidR="00F54C17" w:rsidRDefault="00F54C17">
      <w:pPr>
        <w:tabs>
          <w:tab w:val="left" w:pos="3735"/>
        </w:tabs>
        <w:spacing w:line="360" w:lineRule="auto"/>
        <w:jc w:val="both"/>
      </w:pPr>
    </w:p>
    <w:p w:rsidR="00F54C17" w:rsidRDefault="00962286">
      <w:pPr>
        <w:spacing w:line="360" w:lineRule="auto"/>
        <w:jc w:val="center"/>
      </w:pPr>
      <w:r>
        <w:rPr>
          <w:b/>
        </w:rPr>
        <w:t>J U S T I F I C A T I V A</w:t>
      </w:r>
    </w:p>
    <w:p w:rsidR="00F54C17" w:rsidRDefault="00F54C17">
      <w:pPr>
        <w:spacing w:line="360" w:lineRule="auto"/>
        <w:jc w:val="center"/>
      </w:pPr>
    </w:p>
    <w:p w:rsidR="00F54C17" w:rsidRDefault="00962286">
      <w:pPr>
        <w:spacing w:line="360" w:lineRule="auto"/>
        <w:ind w:firstLine="709"/>
        <w:jc w:val="both"/>
      </w:pPr>
      <w:r>
        <w:t>A entrega de kits de lanches para os pacientes que viajam para outras cidades com a nossa frota foi uma impo</w:t>
      </w:r>
      <w:r>
        <w:t>rtante política pública implantada pela atual gestão, pois atende em sua grande parte famílias de baixa renda de nosso município</w:t>
      </w:r>
      <w:r w:rsidR="00FF579F">
        <w:t>.</w:t>
      </w:r>
    </w:p>
    <w:p w:rsidR="00F54C17" w:rsidRDefault="00962286">
      <w:pPr>
        <w:spacing w:line="360" w:lineRule="auto"/>
        <w:ind w:firstLine="709"/>
        <w:jc w:val="both"/>
      </w:pPr>
      <w:r>
        <w:t>Portanto com a finalidade de termos subsídios para i</w:t>
      </w:r>
      <w:r>
        <w:t>nformar a população, justifica-se este Requerimento.</w:t>
      </w:r>
    </w:p>
    <w:p w:rsidR="00F54C17" w:rsidRDefault="00F54C17">
      <w:pPr>
        <w:spacing w:line="360" w:lineRule="auto"/>
        <w:jc w:val="both"/>
      </w:pPr>
    </w:p>
    <w:p w:rsidR="00F54C17" w:rsidRDefault="00962286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F54C17" w:rsidRDefault="00F54C17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7pt;height:89.95pt;z-index:251657728;mso-position-horizontal:center" stroked="f" strokecolor="#3465a4">
            <v:fill color2="black" o:detectmouseclick="t"/>
            <v:stroke joinstyle="round"/>
            <v:textbox>
              <w:txbxContent>
                <w:p w:rsidR="00F54C17" w:rsidRDefault="00F54C17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F54C17" w:rsidRDefault="00F54C17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F54C17" w:rsidRDefault="00F54C17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F54C17" w:rsidRDefault="00F54C17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F54C17" w:rsidRDefault="00962286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54C17" w:rsidRDefault="00F54C17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54C17" w:rsidRDefault="00F54C17">
      <w:pPr>
        <w:ind w:left="1134"/>
        <w:jc w:val="center"/>
      </w:pPr>
    </w:p>
    <w:sectPr w:rsidR="00F54C17" w:rsidSect="00F54C17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86" w:rsidRDefault="00962286" w:rsidP="00F54C17">
      <w:r>
        <w:separator/>
      </w:r>
    </w:p>
  </w:endnote>
  <w:endnote w:type="continuationSeparator" w:id="0">
    <w:p w:rsidR="00962286" w:rsidRDefault="00962286" w:rsidP="00F5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17" w:rsidRDefault="009622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86" w:rsidRDefault="00962286" w:rsidP="00F54C17">
      <w:r>
        <w:separator/>
      </w:r>
    </w:p>
  </w:footnote>
  <w:footnote w:type="continuationSeparator" w:id="0">
    <w:p w:rsidR="00962286" w:rsidRDefault="00962286" w:rsidP="00F54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17" w:rsidRDefault="00F54C1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54C17">
      <w:pict>
        <v:rect id="Figura2" o:spid="_x0000_s2049" style="position:absolute;left:0;text-align:left;margin-left:-9pt;margin-top:-.55pt;width:79.65pt;height:87.4pt;z-index:251657728" strokecolor="white" strokeweight=".02mm">
          <v:fill color2="black" o:detectmouseclick="t"/>
          <v:stroke joinstyle="round"/>
          <v:textbox>
            <w:txbxContent>
              <w:p w:rsidR="00F54C17" w:rsidRDefault="00962286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962286">
      <w:rPr>
        <w:rFonts w:ascii="Monotype Corsiva" w:hAnsi="Monotype Corsiva"/>
        <w:b/>
        <w:spacing w:val="20"/>
        <w:sz w:val="50"/>
        <w:szCs w:val="50"/>
      </w:rPr>
      <w:t xml:space="preserve">Câmara Municipal de </w:t>
    </w:r>
    <w:r w:rsidR="00962286">
      <w:rPr>
        <w:rFonts w:ascii="Monotype Corsiva" w:hAnsi="Monotype Corsiva"/>
        <w:b/>
        <w:spacing w:val="20"/>
        <w:sz w:val="50"/>
        <w:szCs w:val="50"/>
      </w:rPr>
      <w:t>Tatuí</w:t>
    </w:r>
  </w:p>
  <w:p w:rsidR="00F54C17" w:rsidRDefault="009622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54C17" w:rsidRDefault="009622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54C17" w:rsidRDefault="009622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54C17" w:rsidRDefault="009622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54C17" w:rsidRDefault="009622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54C17" w:rsidRDefault="00F54C1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850dcbb0dd44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4C17"/>
    <w:rsid w:val="00962286"/>
    <w:rsid w:val="00F54C17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F54C17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54C17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F54C17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54C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54C17"/>
    <w:rPr>
      <w:rFonts w:cs="Arial"/>
    </w:rPr>
  </w:style>
  <w:style w:type="paragraph" w:customStyle="1" w:styleId="Caption">
    <w:name w:val="Caption"/>
    <w:basedOn w:val="Normal"/>
    <w:qFormat/>
    <w:rsid w:val="00F54C1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54C17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54C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173450-cb60-488d-94c8-c69a43e1840b.png" Id="R7817315e71de4a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173450-cb60-488d-94c8-c69a43e1840b.png" Id="Rad850dcbb0dd44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48BC-43EE-438A-86DD-30B9924B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9</cp:revision>
  <cp:lastPrinted>2017-09-11T15:51:00Z</cp:lastPrinted>
  <dcterms:created xsi:type="dcterms:W3CDTF">2017-10-09T15:32:00Z</dcterms:created>
  <dcterms:modified xsi:type="dcterms:W3CDTF">2018-03-19T15:01:00Z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