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63789" w:rsidRDefault="00E1545A" w:rsidP="00163789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041A11">
        <w:t xml:space="preserve">para que </w:t>
      </w:r>
      <w:r w:rsidR="00E104DD">
        <w:t xml:space="preserve">este </w:t>
      </w:r>
      <w:proofErr w:type="spellStart"/>
      <w:r w:rsidR="00163789">
        <w:t>publicize</w:t>
      </w:r>
      <w:proofErr w:type="spellEnd"/>
      <w:r w:rsidR="00163789">
        <w:t xml:space="preserve"> nos meios eletrônicos o Programa Aluguel Social, importante política pública garantida pela </w:t>
      </w:r>
      <w:r w:rsidR="00163789" w:rsidRPr="00063C91">
        <w:rPr>
          <w:b/>
        </w:rPr>
        <w:t>LEI MUNICIPAL N° 4.849 DE 21 DE MARÇO DE 2014</w:t>
      </w:r>
      <w:r w:rsidR="00163789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E104DD" w:rsidRDefault="00E104DD" w:rsidP="007C1189">
      <w:pPr>
        <w:spacing w:before="240" w:line="360" w:lineRule="auto"/>
        <w:jc w:val="both"/>
      </w:pPr>
      <w:r>
        <w:tab/>
      </w:r>
      <w:r w:rsidR="00163789">
        <w:t>No ano de 2014 foi sancionada a Lei que criou o Aluguel Social em nosso município, a referida lei autoriza o Poder Executivo a destinar o pagamento do aluguel de um imóvel para cidadãos e cidadãs em situação habitacional de emergência e de vulnerabilidade social.</w:t>
      </w:r>
    </w:p>
    <w:p w:rsidR="00433165" w:rsidRDefault="00E104DD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7D0C6E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9B" w:rsidRDefault="0005459B" w:rsidP="00433165">
      <w:r>
        <w:separator/>
      </w:r>
    </w:p>
  </w:endnote>
  <w:endnote w:type="continuationSeparator" w:id="0">
    <w:p w:rsidR="0005459B" w:rsidRDefault="0005459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9B" w:rsidRDefault="0005459B" w:rsidP="00433165">
      <w:r>
        <w:separator/>
      </w:r>
    </w:p>
  </w:footnote>
  <w:footnote w:type="continuationSeparator" w:id="0">
    <w:p w:rsidR="0005459B" w:rsidRDefault="0005459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190126a6334c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D254C"/>
    <w:rsid w:val="00163789"/>
    <w:rsid w:val="002F0C93"/>
    <w:rsid w:val="00423D23"/>
    <w:rsid w:val="00433165"/>
    <w:rsid w:val="00790BBC"/>
    <w:rsid w:val="007C1189"/>
    <w:rsid w:val="007D0C6E"/>
    <w:rsid w:val="00B92293"/>
    <w:rsid w:val="00D47755"/>
    <w:rsid w:val="00E104DD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2c74925-7c55-4dc6-b380-41bcd194bd34.png" Id="Rab4f1038617f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2c74925-7c55-4dc6-b380-41bcd194bd34.png" Id="R0f190126a6334c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2018-04-16T14:11:00Z</dcterms:created>
  <dcterms:modified xsi:type="dcterms:W3CDTF">2018-04-16T14:11:00Z</dcterms:modified>
</cp:coreProperties>
</file>