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3B5B43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557C25">
        <w:rPr>
          <w:rFonts w:ascii="Arial" w:hAnsi="Arial" w:cs="Arial"/>
          <w:b/>
        </w:rPr>
        <w:t xml:space="preserve">para que realize a pintura de solo (PARE) na Rua Santo Antonio com acesso a Rua </w:t>
      </w:r>
      <w:r w:rsidR="00E26FAF">
        <w:rPr>
          <w:rFonts w:ascii="Arial" w:hAnsi="Arial" w:cs="Arial"/>
          <w:b/>
        </w:rPr>
        <w:t>Teófilo</w:t>
      </w:r>
      <w:r w:rsidR="00557C25">
        <w:rPr>
          <w:rFonts w:ascii="Arial" w:hAnsi="Arial" w:cs="Arial"/>
          <w:b/>
        </w:rPr>
        <w:t xml:space="preserve"> Andrade Gama.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5B43">
        <w:rPr>
          <w:rFonts w:ascii="Arial" w:hAnsi="Arial" w:cs="Arial"/>
          <w:b/>
        </w:rPr>
        <w:t>23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C8" w:rsidRDefault="004378C8">
      <w:r>
        <w:separator/>
      </w:r>
    </w:p>
  </w:endnote>
  <w:endnote w:type="continuationSeparator" w:id="1">
    <w:p w:rsidR="004378C8" w:rsidRDefault="0043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C8" w:rsidRDefault="004378C8">
      <w:r>
        <w:separator/>
      </w:r>
    </w:p>
  </w:footnote>
  <w:footnote w:type="continuationSeparator" w:id="1">
    <w:p w:rsidR="004378C8" w:rsidRDefault="00437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5D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78e9bdedaa4d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378C8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57C25"/>
    <w:rsid w:val="00560B16"/>
    <w:rsid w:val="00561194"/>
    <w:rsid w:val="00564E40"/>
    <w:rsid w:val="0056502F"/>
    <w:rsid w:val="00567B53"/>
    <w:rsid w:val="00570B3B"/>
    <w:rsid w:val="005872AA"/>
    <w:rsid w:val="0059197F"/>
    <w:rsid w:val="00595D39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6FAF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508316-f21b-4728-8187-d1e7f8bc5e4b.png" Id="Rdb3e19f0ead144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508316-f21b-4728-8187-d1e7f8bc5e4b.png" Id="Rc778e9bdedaa4d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2018-04-23T13:15:00Z</cp:lastPrinted>
  <dcterms:created xsi:type="dcterms:W3CDTF">2018-04-23T13:29:00Z</dcterms:created>
  <dcterms:modified xsi:type="dcterms:W3CDTF">2018-04-23T13:29:00Z</dcterms:modified>
</cp:coreProperties>
</file>