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 w:rsidRPr="00F30E63">
        <w:rPr>
          <w:rFonts w:ascii="Arial" w:hAnsi="Arial" w:cs="Arial"/>
          <w:b/>
        </w:rPr>
        <w:t>INDICO a Excelentíssima Senhora Prefeita Municipal</w:t>
      </w:r>
      <w:r w:rsidRPr="00F30E63">
        <w:rPr>
          <w:rFonts w:ascii="Arial" w:hAnsi="Arial" w:cs="Arial"/>
          <w:b/>
          <w:i/>
        </w:rPr>
        <w:t xml:space="preserve"> –</w:t>
      </w:r>
      <w:r w:rsidR="00E34544" w:rsidRPr="00F30E63">
        <w:rPr>
          <w:rFonts w:ascii="Arial" w:hAnsi="Arial" w:cs="Arial"/>
          <w:b/>
          <w:color w:val="222222"/>
          <w:sz w:val="25"/>
          <w:szCs w:val="25"/>
          <w:shd w:val="clear" w:color="auto" w:fill="FFFFFF"/>
        </w:rPr>
        <w:t xml:space="preserve"> através da secretaria competente</w:t>
      </w:r>
      <w:r w:rsidR="00FF62FB" w:rsidRPr="00F30E63">
        <w:rPr>
          <w:rFonts w:ascii="Arial" w:hAnsi="Arial" w:cs="Arial"/>
          <w:b/>
          <w:color w:val="222222"/>
          <w:sz w:val="25"/>
          <w:szCs w:val="25"/>
          <w:shd w:val="clear" w:color="auto" w:fill="FFFFFF"/>
        </w:rPr>
        <w:t xml:space="preserve"> da municipalidade, sobre a possibilidade de incluir em seu planejamento escolar a oportunidade de trazer ao nosso Município a proposta do projeto “Ciência Móvel”</w:t>
      </w:r>
      <w:r w:rsidR="00E34544" w:rsidRPr="00F30E63">
        <w:rPr>
          <w:rFonts w:ascii="Arial" w:hAnsi="Arial" w:cs="Arial"/>
          <w:b/>
          <w:color w:val="222222"/>
          <w:sz w:val="25"/>
          <w:szCs w:val="25"/>
          <w:shd w:val="clear" w:color="auto" w:fill="FFFFFF"/>
        </w:rPr>
        <w:t xml:space="preserve"> </w:t>
      </w:r>
      <w:r w:rsidR="00F117E8" w:rsidRPr="00F30E63">
        <w:rPr>
          <w:rFonts w:ascii="Arial" w:hAnsi="Arial" w:cs="Arial"/>
          <w:b/>
          <w:color w:val="222222"/>
          <w:sz w:val="25"/>
          <w:szCs w:val="25"/>
          <w:shd w:val="clear" w:color="auto" w:fill="FFFFFF"/>
        </w:rPr>
        <w:t>para os alunos da Rede Municipal de Tatuí.</w:t>
      </w:r>
    </w:p>
    <w:p w:rsidR="00F30E63" w:rsidRPr="00F30E63" w:rsidRDefault="00F30E63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DC1B5D" w:rsidRDefault="00DC1B5D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A194A" w:rsidRDefault="00AA194A" w:rsidP="00AA194A">
      <w:pPr>
        <w:shd w:val="clear" w:color="auto" w:fill="FFFFFF"/>
        <w:spacing w:line="276" w:lineRule="auto"/>
        <w:ind w:left="567"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Considerando que </w:t>
      </w:r>
      <w:proofErr w:type="gramStart"/>
      <w:r>
        <w:rPr>
          <w:rFonts w:ascii="Arial" w:hAnsi="Arial" w:cs="Arial"/>
          <w:color w:val="222222"/>
        </w:rPr>
        <w:t>o</w:t>
      </w:r>
      <w:r w:rsidRPr="00AA194A">
        <w:rPr>
          <w:rFonts w:ascii="Arial" w:hAnsi="Arial" w:cs="Arial"/>
          <w:color w:val="222222"/>
        </w:rPr>
        <w:t>“</w:t>
      </w:r>
      <w:proofErr w:type="gramEnd"/>
      <w:r w:rsidRPr="00AA194A">
        <w:rPr>
          <w:rFonts w:ascii="Arial" w:hAnsi="Arial" w:cs="Arial"/>
          <w:color w:val="222222"/>
        </w:rPr>
        <w:t>Ciência Móvel” é transportado por um caminhão que, após a montagem da exposição. É transformado em uma moderna sala de vídeos, oficinas e palestras. Para o melhor aproveitamento das atividades oferecidas, o público</w:t>
      </w:r>
      <w:r w:rsidR="00F85FA8">
        <w:rPr>
          <w:rFonts w:ascii="Arial" w:hAnsi="Arial" w:cs="Arial"/>
          <w:color w:val="222222"/>
        </w:rPr>
        <w:t xml:space="preserve"> co</w:t>
      </w:r>
      <w:r w:rsidR="0002087A">
        <w:rPr>
          <w:rFonts w:ascii="Arial" w:hAnsi="Arial" w:cs="Arial"/>
          <w:color w:val="222222"/>
        </w:rPr>
        <w:t>nta com o auxilio de mediadores;</w:t>
      </w:r>
    </w:p>
    <w:p w:rsidR="00F85FA8" w:rsidRPr="00AA194A" w:rsidRDefault="00F85FA8" w:rsidP="00AA194A">
      <w:pPr>
        <w:shd w:val="clear" w:color="auto" w:fill="FFFFFF"/>
        <w:spacing w:line="276" w:lineRule="auto"/>
        <w:ind w:left="567"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Considerando que o </w:t>
      </w:r>
      <w:r w:rsidR="00DC1B5D">
        <w:rPr>
          <w:rFonts w:ascii="Arial" w:hAnsi="Arial" w:cs="Arial"/>
          <w:color w:val="222222"/>
        </w:rPr>
        <w:t>“</w:t>
      </w:r>
      <w:r>
        <w:rPr>
          <w:rFonts w:ascii="Arial" w:hAnsi="Arial" w:cs="Arial"/>
          <w:color w:val="222222"/>
        </w:rPr>
        <w:t xml:space="preserve">Ciência Móvel” aproxima os museus e centros de </w:t>
      </w:r>
      <w:r w:rsidR="008575AF">
        <w:rPr>
          <w:rFonts w:ascii="Arial" w:hAnsi="Arial" w:cs="Arial"/>
          <w:color w:val="222222"/>
        </w:rPr>
        <w:t>ciências das populações de várias cidades, promovendo a inclusão sociocultural e a interação com atividades cie</w:t>
      </w:r>
      <w:r w:rsidR="004B662E">
        <w:rPr>
          <w:rFonts w:ascii="Arial" w:hAnsi="Arial" w:cs="Arial"/>
          <w:color w:val="222222"/>
        </w:rPr>
        <w:t>ntíficas e cultu</w:t>
      </w:r>
      <w:r w:rsidR="0002087A">
        <w:rPr>
          <w:rFonts w:ascii="Arial" w:hAnsi="Arial" w:cs="Arial"/>
          <w:color w:val="222222"/>
        </w:rPr>
        <w:t>rais;</w:t>
      </w:r>
      <w:r w:rsidR="004B662E">
        <w:rPr>
          <w:rFonts w:ascii="Arial" w:hAnsi="Arial" w:cs="Arial"/>
          <w:color w:val="222222"/>
        </w:rPr>
        <w:t xml:space="preserve"> </w:t>
      </w:r>
    </w:p>
    <w:p w:rsidR="007A58D0" w:rsidRDefault="004B662E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Considerando que em seus quase 11 anos de estrada, a unidade móvel do Museu da Vida (espaço no campus da Fiocruz em </w:t>
      </w:r>
      <w:proofErr w:type="spellStart"/>
      <w:r>
        <w:rPr>
          <w:rFonts w:ascii="Arial" w:hAnsi="Arial" w:cs="Arial"/>
          <w:color w:val="222222"/>
        </w:rPr>
        <w:t>Manguinhos</w:t>
      </w:r>
      <w:proofErr w:type="spellEnd"/>
      <w:r>
        <w:rPr>
          <w:rFonts w:ascii="Arial" w:hAnsi="Arial" w:cs="Arial"/>
          <w:color w:val="222222"/>
        </w:rPr>
        <w:t xml:space="preserve"> na Zona Norte do Rio de Janeiro) é levada a bordo de uma carreta, cujo baú vira sala para exibição de </w:t>
      </w:r>
      <w:r w:rsidR="007C6CC2">
        <w:rPr>
          <w:rFonts w:ascii="Arial" w:hAnsi="Arial" w:cs="Arial"/>
          <w:color w:val="222222"/>
        </w:rPr>
        <w:t xml:space="preserve">vídeos de </w:t>
      </w:r>
      <w:r w:rsidR="007C5D91">
        <w:rPr>
          <w:rFonts w:ascii="Arial" w:hAnsi="Arial" w:cs="Arial"/>
          <w:color w:val="222222"/>
        </w:rPr>
        <w:t xml:space="preserve">ciências. </w:t>
      </w:r>
      <w:r w:rsidR="007C6CC2">
        <w:rPr>
          <w:rFonts w:ascii="Arial" w:hAnsi="Arial" w:cs="Arial"/>
          <w:color w:val="222222"/>
        </w:rPr>
        <w:t xml:space="preserve">Em suas viagens, o caminhão já levou ciência, conhecimento e cultura a 92 municípios da Região Sudeste do Brasil, percorreu quase 70 mil quilômetros e </w:t>
      </w:r>
      <w:r w:rsidR="0002087A">
        <w:rPr>
          <w:rFonts w:ascii="Arial" w:hAnsi="Arial" w:cs="Arial"/>
          <w:color w:val="222222"/>
        </w:rPr>
        <w:t>alcançaram</w:t>
      </w:r>
      <w:r w:rsidR="007C6CC2">
        <w:rPr>
          <w:rFonts w:ascii="Arial" w:hAnsi="Arial" w:cs="Arial"/>
          <w:color w:val="222222"/>
        </w:rPr>
        <w:t xml:space="preserve"> mais de 760 mil pess</w:t>
      </w:r>
      <w:r w:rsidR="0002087A">
        <w:rPr>
          <w:rFonts w:ascii="Arial" w:hAnsi="Arial" w:cs="Arial"/>
          <w:color w:val="222222"/>
        </w:rPr>
        <w:t>oas;</w:t>
      </w:r>
    </w:p>
    <w:p w:rsidR="007C6CC2" w:rsidRDefault="007C6CC2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Considerando que a </w:t>
      </w:r>
      <w:r w:rsidR="007C5D91">
        <w:rPr>
          <w:rFonts w:ascii="Arial" w:hAnsi="Arial" w:cs="Arial"/>
          <w:color w:val="222222"/>
        </w:rPr>
        <w:t>programação</w:t>
      </w:r>
      <w:r>
        <w:rPr>
          <w:rFonts w:ascii="Arial" w:hAnsi="Arial" w:cs="Arial"/>
          <w:color w:val="222222"/>
        </w:rPr>
        <w:t xml:space="preserve"> do “</w:t>
      </w:r>
      <w:r w:rsidR="007C5D91">
        <w:rPr>
          <w:rFonts w:ascii="Arial" w:hAnsi="Arial" w:cs="Arial"/>
          <w:color w:val="222222"/>
        </w:rPr>
        <w:t>Ciência</w:t>
      </w:r>
      <w:r>
        <w:rPr>
          <w:rFonts w:ascii="Arial" w:hAnsi="Arial" w:cs="Arial"/>
          <w:color w:val="222222"/>
        </w:rPr>
        <w:t xml:space="preserve"> Móvel”</w:t>
      </w:r>
      <w:r w:rsidR="007B391A">
        <w:rPr>
          <w:rFonts w:ascii="Arial" w:hAnsi="Arial" w:cs="Arial"/>
          <w:color w:val="222222"/>
        </w:rPr>
        <w:t xml:space="preserve"> está dividida em eixos temáticos,por dentro de nós e na onda da </w:t>
      </w:r>
      <w:r w:rsidR="007C5D91">
        <w:rPr>
          <w:rFonts w:ascii="Arial" w:hAnsi="Arial" w:cs="Arial"/>
          <w:color w:val="222222"/>
        </w:rPr>
        <w:t>transformação</w:t>
      </w:r>
      <w:r w:rsidR="007B391A">
        <w:rPr>
          <w:rFonts w:ascii="Arial" w:hAnsi="Arial" w:cs="Arial"/>
          <w:color w:val="222222"/>
        </w:rPr>
        <w:t>. O primeiro comp</w:t>
      </w:r>
      <w:r w:rsidR="00A939D6">
        <w:rPr>
          <w:rFonts w:ascii="Arial" w:hAnsi="Arial" w:cs="Arial"/>
          <w:color w:val="222222"/>
        </w:rPr>
        <w:t>reende o corpo humano e a saúde: o mundo micro (microscopia e insetos</w:t>
      </w:r>
      <w:r w:rsidR="00DC1B5D">
        <w:rPr>
          <w:rFonts w:ascii="Arial" w:hAnsi="Arial" w:cs="Arial"/>
          <w:color w:val="222222"/>
        </w:rPr>
        <w:t xml:space="preserve">), </w:t>
      </w:r>
      <w:r w:rsidR="00A939D6">
        <w:rPr>
          <w:rFonts w:ascii="Arial" w:hAnsi="Arial" w:cs="Arial"/>
          <w:color w:val="222222"/>
        </w:rPr>
        <w:t>o mundo macro (modelos anatômicos, sistemas vitais), percepção (</w:t>
      </w:r>
      <w:r w:rsidR="0010194B">
        <w:rPr>
          <w:rFonts w:ascii="Arial" w:hAnsi="Arial" w:cs="Arial"/>
          <w:color w:val="222222"/>
        </w:rPr>
        <w:t>neurônio</w:t>
      </w:r>
      <w:r w:rsidR="00A939D6">
        <w:rPr>
          <w:rFonts w:ascii="Arial" w:hAnsi="Arial" w:cs="Arial"/>
          <w:color w:val="222222"/>
        </w:rPr>
        <w:t xml:space="preserve"> e percepção</w:t>
      </w:r>
      <w:r w:rsidR="007C5D91">
        <w:rPr>
          <w:rFonts w:ascii="Arial" w:hAnsi="Arial" w:cs="Arial"/>
          <w:color w:val="222222"/>
        </w:rPr>
        <w:t xml:space="preserve"> visual com as c</w:t>
      </w:r>
      <w:r w:rsidR="0010194B">
        <w:rPr>
          <w:rFonts w:ascii="Arial" w:hAnsi="Arial" w:cs="Arial"/>
          <w:color w:val="222222"/>
        </w:rPr>
        <w:t>am</w:t>
      </w:r>
      <w:r w:rsidR="007C5D91">
        <w:rPr>
          <w:rFonts w:ascii="Arial" w:hAnsi="Arial" w:cs="Arial"/>
          <w:color w:val="222222"/>
        </w:rPr>
        <w:t>aras escuras e os modelos de olho, anamorfose e ilusão de óptica)</w:t>
      </w:r>
      <w:r w:rsidR="0010194B">
        <w:rPr>
          <w:rFonts w:ascii="Arial" w:hAnsi="Arial" w:cs="Arial"/>
          <w:color w:val="222222"/>
        </w:rPr>
        <w:t>, percepção auditiva (espelhos sonoros</w:t>
      </w:r>
      <w:r w:rsidR="00DC1B5D">
        <w:rPr>
          <w:rFonts w:ascii="Arial" w:hAnsi="Arial" w:cs="Arial"/>
          <w:color w:val="222222"/>
        </w:rPr>
        <w:t xml:space="preserve">). </w:t>
      </w:r>
      <w:r w:rsidR="0010194B">
        <w:rPr>
          <w:rFonts w:ascii="Arial" w:hAnsi="Arial" w:cs="Arial"/>
          <w:color w:val="222222"/>
        </w:rPr>
        <w:t xml:space="preserve">O segundo eixo compreende energia e movimento: energia </w:t>
      </w:r>
      <w:r w:rsidR="00DC1B5D">
        <w:rPr>
          <w:rFonts w:ascii="Arial" w:hAnsi="Arial" w:cs="Arial"/>
          <w:color w:val="222222"/>
        </w:rPr>
        <w:t>elétrica (</w:t>
      </w:r>
      <w:r w:rsidR="0002087A">
        <w:rPr>
          <w:rFonts w:ascii="Arial" w:hAnsi="Arial" w:cs="Arial"/>
          <w:color w:val="222222"/>
        </w:rPr>
        <w:t xml:space="preserve">bicicleta geradora, pilha humana, casa maquete) e energia mecânica (cadeira </w:t>
      </w:r>
      <w:r w:rsidR="00DC1B5D">
        <w:rPr>
          <w:rFonts w:ascii="Arial" w:hAnsi="Arial" w:cs="Arial"/>
          <w:color w:val="222222"/>
        </w:rPr>
        <w:t xml:space="preserve">giratória, </w:t>
      </w:r>
      <w:r w:rsidR="0002087A">
        <w:rPr>
          <w:rFonts w:ascii="Arial" w:hAnsi="Arial" w:cs="Arial"/>
          <w:color w:val="222222"/>
        </w:rPr>
        <w:t xml:space="preserve">alavanca, </w:t>
      </w:r>
      <w:r w:rsidR="00DC1B5D">
        <w:rPr>
          <w:rFonts w:ascii="Arial" w:hAnsi="Arial" w:cs="Arial"/>
          <w:color w:val="222222"/>
        </w:rPr>
        <w:t xml:space="preserve">roldanas, </w:t>
      </w:r>
      <w:r w:rsidR="0002087A">
        <w:rPr>
          <w:rFonts w:ascii="Arial" w:hAnsi="Arial" w:cs="Arial"/>
          <w:color w:val="222222"/>
        </w:rPr>
        <w:t>girotec e vento que aprisiona);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DC1B5D" w:rsidRDefault="00DC1B5D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DC1B5D" w:rsidRDefault="00DC1B5D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DC1B5D" w:rsidRDefault="00DC1B5D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DC1B5D" w:rsidRDefault="00DC1B5D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0B5FEE" w:rsidRDefault="007A58D0" w:rsidP="00AA19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</w:t>
      </w:r>
      <w:r w:rsidR="00FB3FF3">
        <w:rPr>
          <w:rFonts w:ascii="Arial" w:hAnsi="Arial" w:cs="Arial"/>
          <w:color w:val="222222"/>
        </w:rPr>
        <w:t xml:space="preserve">Considerando que foi aberta a agenda para 2018 </w:t>
      </w:r>
      <w:proofErr w:type="gramStart"/>
      <w:r w:rsidR="00FB3FF3">
        <w:rPr>
          <w:rFonts w:ascii="Arial" w:hAnsi="Arial" w:cs="Arial"/>
          <w:color w:val="222222"/>
        </w:rPr>
        <w:t>do “</w:t>
      </w:r>
      <w:r w:rsidR="00DC1B5D">
        <w:rPr>
          <w:rFonts w:ascii="Arial" w:hAnsi="Arial" w:cs="Arial"/>
          <w:color w:val="222222"/>
        </w:rPr>
        <w:t>Ciência</w:t>
      </w:r>
      <w:proofErr w:type="gramEnd"/>
      <w:r w:rsidR="00FB3FF3">
        <w:rPr>
          <w:rFonts w:ascii="Arial" w:hAnsi="Arial" w:cs="Arial"/>
          <w:color w:val="222222"/>
        </w:rPr>
        <w:t xml:space="preserve"> Móvel, caminhão itinerante do Museu da Vida Fiocruz que viaja com muitas atividades sobre ciência.</w:t>
      </w:r>
    </w:p>
    <w:p w:rsidR="007A58D0" w:rsidRDefault="000B5FEE" w:rsidP="00AA19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Diante disto, conto com a prestigiosa atenção de Vossa Excelência, em relação a essa indicação.</w:t>
      </w:r>
      <w:r w:rsidR="007A58D0">
        <w:rPr>
          <w:rFonts w:ascii="Arial" w:hAnsi="Arial" w:cs="Arial"/>
          <w:color w:val="222222"/>
        </w:rPr>
        <w:t xml:space="preserve">            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F032C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7175C2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175C2" w:rsidRDefault="007175C2" w:rsidP="00A95925">
      <w:pPr>
        <w:jc w:val="both"/>
        <w:rPr>
          <w:rFonts w:ascii="Bookman Old Style" w:hAnsi="Bookman Old Style"/>
          <w:bCs/>
        </w:rPr>
      </w:pPr>
    </w:p>
    <w:p w:rsidR="007175C2" w:rsidRDefault="007175C2" w:rsidP="00A95925">
      <w:pPr>
        <w:jc w:val="both"/>
        <w:rPr>
          <w:rFonts w:ascii="Bookman Old Style" w:hAnsi="Bookman Old Style"/>
          <w:bCs/>
        </w:rPr>
      </w:pPr>
    </w:p>
    <w:p w:rsidR="007175C2" w:rsidRDefault="007175C2" w:rsidP="00A95925">
      <w:pPr>
        <w:jc w:val="both"/>
        <w:rPr>
          <w:rFonts w:ascii="Bookman Old Style" w:hAnsi="Bookman Old Style"/>
          <w:bCs/>
        </w:rPr>
      </w:pPr>
    </w:p>
    <w:p w:rsidR="007175C2" w:rsidRDefault="007175C2" w:rsidP="00A95925">
      <w:pPr>
        <w:jc w:val="both"/>
        <w:rPr>
          <w:rFonts w:ascii="Bookman Old Style" w:hAnsi="Bookman Old Style"/>
          <w:bCs/>
        </w:rPr>
      </w:pPr>
    </w:p>
    <w:p w:rsidR="007175C2" w:rsidRDefault="007175C2" w:rsidP="00A95925">
      <w:pPr>
        <w:jc w:val="both"/>
        <w:rPr>
          <w:rFonts w:ascii="Bookman Old Style" w:hAnsi="Bookman Old Style"/>
          <w:bCs/>
        </w:rPr>
      </w:pPr>
    </w:p>
    <w:p w:rsidR="007A58D0" w:rsidRDefault="007175C2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486025" cy="57718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65" cy="5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Cs/>
        </w:rPr>
        <w:t xml:space="preserve">  </w:t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7774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18ad410c5144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87A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B5FEE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194B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62E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175C2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391A"/>
    <w:rsid w:val="007B5033"/>
    <w:rsid w:val="007B5917"/>
    <w:rsid w:val="007B76FD"/>
    <w:rsid w:val="007C1387"/>
    <w:rsid w:val="007C4009"/>
    <w:rsid w:val="007C5D91"/>
    <w:rsid w:val="007C6BAE"/>
    <w:rsid w:val="007C6CC2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5AF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39D6"/>
    <w:rsid w:val="00A95925"/>
    <w:rsid w:val="00AA0A66"/>
    <w:rsid w:val="00AA1129"/>
    <w:rsid w:val="00AA18C4"/>
    <w:rsid w:val="00AA194A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B5D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77748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117E8"/>
    <w:rsid w:val="00F20441"/>
    <w:rsid w:val="00F2324C"/>
    <w:rsid w:val="00F24637"/>
    <w:rsid w:val="00F30AC0"/>
    <w:rsid w:val="00F30E63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5FA8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3FF3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62FB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0a27a9-c905-4a90-889e-eb77ee50782a.png" Id="R95e6ee6e61774b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30a27a9-c905-4a90-889e-eb77ee50782a.png" Id="R5918ad410c5144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BB55-9EA2-42DB-AF5A-5DA7AD1B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2</Pages>
  <Words>341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2018-04-23T14:17:00Z</cp:lastPrinted>
  <dcterms:created xsi:type="dcterms:W3CDTF">2018-04-23T14:18:00Z</dcterms:created>
  <dcterms:modified xsi:type="dcterms:W3CDTF">2018-04-23T14:18:00Z</dcterms:modified>
</cp:coreProperties>
</file>