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D77484">
        <w:rPr>
          <w:rFonts w:ascii="Arial" w:eastAsia="Arial Unicode MS" w:hAnsi="Arial" w:cs="Arial"/>
          <w:b/>
        </w:rPr>
        <w:t>Mario A. Martins , Jardim  Planalto.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A4F0A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49" w:rsidRDefault="00DB7549">
      <w:r>
        <w:separator/>
      </w:r>
    </w:p>
  </w:endnote>
  <w:endnote w:type="continuationSeparator" w:id="1">
    <w:p w:rsidR="00DB7549" w:rsidRDefault="00DB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49" w:rsidRDefault="00DB7549">
      <w:r>
        <w:separator/>
      </w:r>
    </w:p>
  </w:footnote>
  <w:footnote w:type="continuationSeparator" w:id="1">
    <w:p w:rsidR="00DB7549" w:rsidRDefault="00DB7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31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c2ae09e0b74f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c4de796-1029-40bc-9506-38ed1dd4d76d.png" Id="R61148c0aa3e941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4de796-1029-40bc-9506-38ed1dd4d76d.png" Id="R19c2ae09e0b74f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2018-05-04T15:27:00Z</cp:lastPrinted>
  <dcterms:created xsi:type="dcterms:W3CDTF">2018-05-04T15:27:00Z</dcterms:created>
  <dcterms:modified xsi:type="dcterms:W3CDTF">2018-05-04T16:57:00Z</dcterms:modified>
</cp:coreProperties>
</file>