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 p</w:t>
      </w:r>
      <w:r w:rsidR="00265992">
        <w:t>ara quando será realizada</w:t>
      </w:r>
      <w:r w:rsidR="00D05F7E">
        <w:t xml:space="preserve"> a implantação e manutenção de iluminação das praças públicas municipais</w:t>
      </w:r>
      <w:r w:rsidR="00AB0E10">
        <w:t>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necessidade </w:t>
      </w:r>
      <w:r w:rsidR="001759BF">
        <w:t xml:space="preserve">da Prefeitura </w:t>
      </w:r>
      <w:r w:rsidR="00AB0E10">
        <w:t xml:space="preserve">realizar </w:t>
      </w:r>
      <w:r w:rsidR="00265992">
        <w:t>obr</w:t>
      </w:r>
      <w:r w:rsidR="00D05F7E">
        <w:t>as de implantação e manutenção de iluminação das praças públicas municipais.</w:t>
      </w:r>
    </w:p>
    <w:p w:rsidR="001E1775" w:rsidRPr="001759BF" w:rsidRDefault="001E1775" w:rsidP="006419DC">
      <w:pPr>
        <w:spacing w:before="240" w:line="360" w:lineRule="auto"/>
        <w:jc w:val="both"/>
      </w:pPr>
      <w:r>
        <w:tab/>
      </w:r>
      <w:r w:rsidR="00D05F7E">
        <w:t xml:space="preserve">A falta de iluminação causa um sentimento de insegurança para além das comunidades ao redor, </w:t>
      </w:r>
      <w:r w:rsidR="00265992">
        <w:t>a</w:t>
      </w:r>
      <w:r w:rsidR="00D05F7E">
        <w:t>comete a população em geral, sejam os cidadãos transeuntes ou os que frequentam estes espaços para o lazer.</w:t>
      </w:r>
      <w:r>
        <w:t xml:space="preserve">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FC1D49" w:rsidP="006F0C1C">
      <w:pPr>
        <w:spacing w:before="240" w:line="360" w:lineRule="auto"/>
        <w:jc w:val="both"/>
        <w:rPr>
          <w:b/>
        </w:rPr>
      </w:pPr>
      <w:r w:rsidRPr="00FC1D49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45" w:rsidRDefault="00901945" w:rsidP="0099585C">
      <w:r>
        <w:separator/>
      </w:r>
    </w:p>
  </w:endnote>
  <w:endnote w:type="continuationSeparator" w:id="0">
    <w:p w:rsidR="00901945" w:rsidRDefault="00901945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45" w:rsidRDefault="00901945" w:rsidP="0099585C">
      <w:r>
        <w:separator/>
      </w:r>
    </w:p>
  </w:footnote>
  <w:footnote w:type="continuationSeparator" w:id="0">
    <w:p w:rsidR="00901945" w:rsidRDefault="00901945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C1D4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C1D49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ad45c7312342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160B5"/>
    <w:rsid w:val="00147942"/>
    <w:rsid w:val="001759BF"/>
    <w:rsid w:val="001E1775"/>
    <w:rsid w:val="00243ACC"/>
    <w:rsid w:val="0024412F"/>
    <w:rsid w:val="00265992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01945"/>
    <w:rsid w:val="0091344F"/>
    <w:rsid w:val="00947683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AA1F58"/>
    <w:rsid w:val="00AB0E10"/>
    <w:rsid w:val="00B254FF"/>
    <w:rsid w:val="00B34ECB"/>
    <w:rsid w:val="00B54A76"/>
    <w:rsid w:val="00B75A1E"/>
    <w:rsid w:val="00BE6D99"/>
    <w:rsid w:val="00C2049C"/>
    <w:rsid w:val="00C7639F"/>
    <w:rsid w:val="00C77200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75B40"/>
    <w:rsid w:val="00E83902"/>
    <w:rsid w:val="00F0389D"/>
    <w:rsid w:val="00F144BC"/>
    <w:rsid w:val="00F238D6"/>
    <w:rsid w:val="00F71641"/>
    <w:rsid w:val="00FC1D49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185dc6-0dc6-4296-9a6c-9de86e7c74b0.png" Id="R96213bed958042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185dc6-0dc6-4296-9a6c-9de86e7c74b0.png" Id="R60ad45c7312342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7F4AD-AF9D-4AC0-A1C6-D642B734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762</Characters>
  <Application>Microsoft Office Word</Application>
  <DocSecurity>0</DocSecurity>
  <Lines>21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2018-05-14T13:23:00Z</dcterms:created>
  <dcterms:modified xsi:type="dcterms:W3CDTF">2018-05-14T15:25:00Z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