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59110E">
        <w:t>para quando será realizada a poda das árvores da</w:t>
      </w:r>
      <w:r w:rsidR="003868D1">
        <w:t>s praças de nossa cidade?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1E1775" w:rsidRPr="001759BF" w:rsidRDefault="006419DC" w:rsidP="00E253A3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</w:t>
      </w:r>
      <w:r w:rsidR="0059110E">
        <w:t xml:space="preserve">necessidade de se realizar a poda das árvores </w:t>
      </w:r>
      <w:r w:rsidR="003868D1">
        <w:t>das praças de nossa cidade.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F9195C" w:rsidP="006F0C1C">
      <w:pPr>
        <w:spacing w:before="240" w:line="360" w:lineRule="auto"/>
        <w:jc w:val="both"/>
        <w:rPr>
          <w:b/>
        </w:rPr>
      </w:pPr>
      <w:r w:rsidRPr="00F9195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67" w:rsidRDefault="000B5F67" w:rsidP="0099585C">
      <w:r>
        <w:separator/>
      </w:r>
    </w:p>
  </w:endnote>
  <w:endnote w:type="continuationSeparator" w:id="0">
    <w:p w:rsidR="000B5F67" w:rsidRDefault="000B5F6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67" w:rsidRDefault="000B5F67" w:rsidP="0099585C">
      <w:r>
        <w:separator/>
      </w:r>
    </w:p>
  </w:footnote>
  <w:footnote w:type="continuationSeparator" w:id="0">
    <w:p w:rsidR="000B5F67" w:rsidRDefault="000B5F6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9195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195C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7469a724214e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B5F67"/>
    <w:rsid w:val="000F58BC"/>
    <w:rsid w:val="0011561A"/>
    <w:rsid w:val="00147942"/>
    <w:rsid w:val="001759BF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868D1"/>
    <w:rsid w:val="003A2318"/>
    <w:rsid w:val="00422A0A"/>
    <w:rsid w:val="00447811"/>
    <w:rsid w:val="004556D8"/>
    <w:rsid w:val="004B56E3"/>
    <w:rsid w:val="00501682"/>
    <w:rsid w:val="0059110E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F0389D"/>
    <w:rsid w:val="00F047EF"/>
    <w:rsid w:val="00F144BC"/>
    <w:rsid w:val="00F238D6"/>
    <w:rsid w:val="00F71641"/>
    <w:rsid w:val="00F9195C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5111e4-b5b1-4c89-95f9-2afb8c672957.png" Id="Re45575f9a179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5111e4-b5b1-4c89-95f9-2afb8c672957.png" Id="R6a7469a72421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0E42-EFCC-4A3A-AB66-9ECB3C72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535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2018-05-14T13:43:00Z</dcterms:created>
  <dcterms:modified xsi:type="dcterms:W3CDTF">2018-05-14T13:43:00Z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