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B17E2" w:rsidRDefault="0061456E" w:rsidP="00012757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D39CD">
        <w:rPr>
          <w:rFonts w:ascii="Bookman Old Style" w:hAnsi="Bookman Old Style"/>
          <w:b/>
          <w:bCs/>
          <w:iCs/>
          <w:sz w:val="22"/>
          <w:szCs w:val="22"/>
        </w:rPr>
        <w:t xml:space="preserve">à </w:t>
      </w:r>
      <w:r w:rsidR="002D1A85">
        <w:rPr>
          <w:rFonts w:ascii="Bookman Old Style" w:hAnsi="Bookman Old Style"/>
          <w:b/>
          <w:bCs/>
          <w:iCs/>
          <w:sz w:val="22"/>
          <w:szCs w:val="22"/>
        </w:rPr>
        <w:t>Dra. Fabiana Siqueira de Camargo Barros</w:t>
      </w:r>
      <w:r w:rsidR="003632AC">
        <w:rPr>
          <w:rFonts w:ascii="Bookman Old Style" w:hAnsi="Bookman Old Style"/>
          <w:b/>
          <w:bCs/>
          <w:iCs/>
          <w:sz w:val="22"/>
          <w:szCs w:val="22"/>
        </w:rPr>
        <w:t>,Farmacêutica responsável pela Farmácia Comunitária da Obra Social São Judas Tadeu</w:t>
      </w:r>
      <w:r w:rsidR="00BB17E2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</w:p>
    <w:p w:rsidR="00D723C0" w:rsidRDefault="00D723C0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Default="00BB17E2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BB17E2" w:rsidRPr="00F24C57" w:rsidRDefault="00BB17E2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7A7D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</w:t>
      </w:r>
      <w:r w:rsidR="002322F7">
        <w:rPr>
          <w:rFonts w:ascii="Bookman Old Style" w:hAnsi="Bookman Old Style" w:cs="Arial"/>
          <w:sz w:val="22"/>
          <w:szCs w:val="22"/>
        </w:rPr>
        <w:t xml:space="preserve">a </w:t>
      </w:r>
      <w:r w:rsidR="00E32610">
        <w:rPr>
          <w:rFonts w:ascii="Bookman Old Style" w:hAnsi="Bookman Old Style" w:cs="Arial"/>
          <w:sz w:val="22"/>
          <w:szCs w:val="22"/>
        </w:rPr>
        <w:t>Farmacêutica</w:t>
      </w:r>
      <w:r w:rsidR="00234A64">
        <w:rPr>
          <w:rFonts w:ascii="Bookman Old Style" w:hAnsi="Bookman Old Style" w:cs="Arial"/>
          <w:sz w:val="22"/>
          <w:szCs w:val="22"/>
        </w:rPr>
        <w:t xml:space="preserve"> Dra. Fabiana Siqueira de Camargo</w:t>
      </w:r>
      <w:r w:rsidR="002322F7">
        <w:rPr>
          <w:rFonts w:ascii="Bookman Old Style" w:hAnsi="Bookman Old Style" w:cs="Arial"/>
          <w:sz w:val="22"/>
          <w:szCs w:val="22"/>
        </w:rPr>
        <w:t xml:space="preserve"> pelo belíssimo </w:t>
      </w:r>
      <w:r w:rsidR="00230702">
        <w:rPr>
          <w:rFonts w:ascii="Bookman Old Style" w:hAnsi="Bookman Old Style" w:cs="Arial"/>
          <w:sz w:val="22"/>
          <w:szCs w:val="22"/>
        </w:rPr>
        <w:t>trabalho no qual desempenha com dedicação,</w:t>
      </w:r>
      <w:r w:rsidR="00B87AEB">
        <w:rPr>
          <w:rFonts w:ascii="Bookman Old Style" w:hAnsi="Bookman Old Style" w:cs="Arial"/>
          <w:sz w:val="22"/>
          <w:szCs w:val="22"/>
        </w:rPr>
        <w:t xml:space="preserve"> carinho </w:t>
      </w:r>
      <w:r w:rsidR="00230702">
        <w:rPr>
          <w:rFonts w:ascii="Bookman Old Style" w:hAnsi="Bookman Old Style" w:cs="Arial"/>
          <w:sz w:val="22"/>
          <w:szCs w:val="22"/>
        </w:rPr>
        <w:t>e cuidado</w:t>
      </w:r>
      <w:r w:rsidR="00E32610">
        <w:rPr>
          <w:rFonts w:ascii="Bookman Old Style" w:hAnsi="Bookman Old Style" w:cs="Arial"/>
          <w:sz w:val="22"/>
          <w:szCs w:val="22"/>
        </w:rPr>
        <w:t xml:space="preserve">, sempre apoiando e ajudando o Município de Tatuí </w:t>
      </w:r>
      <w:r w:rsidR="00E07ABF">
        <w:rPr>
          <w:rFonts w:ascii="Bookman Old Style" w:hAnsi="Bookman Old Style" w:cs="Arial"/>
          <w:sz w:val="22"/>
          <w:szCs w:val="22"/>
        </w:rPr>
        <w:t xml:space="preserve">com doações de aparelhos hospitalares e medicamentos diversos, sendo uma grande parceira para com a Farmácia Solidária </w:t>
      </w:r>
      <w:r w:rsidR="00C17A7D">
        <w:rPr>
          <w:rFonts w:ascii="Bookman Old Style" w:hAnsi="Bookman Old Style" w:cs="Arial"/>
          <w:sz w:val="22"/>
          <w:szCs w:val="22"/>
        </w:rPr>
        <w:t>Municipal de Tatuí.</w:t>
      </w:r>
    </w:p>
    <w:p w:rsidR="00DA7DC2" w:rsidRDefault="00C17A7D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</w:t>
      </w:r>
      <w:r w:rsidR="003D378C">
        <w:rPr>
          <w:rFonts w:ascii="Bookman Old Style" w:hAnsi="Bookman Old Style" w:cs="Arial"/>
          <w:sz w:val="22"/>
          <w:szCs w:val="22"/>
        </w:rPr>
        <w:t xml:space="preserve">Sempre </w:t>
      </w:r>
      <w:r w:rsidR="00756587">
        <w:rPr>
          <w:rFonts w:ascii="Bookman Old Style" w:hAnsi="Bookman Old Style" w:cs="Arial"/>
          <w:sz w:val="22"/>
          <w:szCs w:val="22"/>
        </w:rPr>
        <w:t xml:space="preserve">com </w:t>
      </w:r>
      <w:r w:rsidR="00360B33">
        <w:rPr>
          <w:rFonts w:ascii="Bookman Old Style" w:hAnsi="Bookman Old Style" w:cs="Arial"/>
          <w:sz w:val="22"/>
          <w:szCs w:val="22"/>
        </w:rPr>
        <w:t>atenção e humanismo</w:t>
      </w:r>
      <w:r w:rsidR="007D02A6">
        <w:rPr>
          <w:rFonts w:ascii="Bookman Old Style" w:hAnsi="Bookman Old Style" w:cs="Arial"/>
          <w:sz w:val="22"/>
          <w:szCs w:val="22"/>
        </w:rPr>
        <w:t xml:space="preserve"> des</w:t>
      </w:r>
      <w:r w:rsidR="00E957E6">
        <w:rPr>
          <w:rFonts w:ascii="Bookman Old Style" w:hAnsi="Bookman Old Style" w:cs="Arial"/>
          <w:sz w:val="22"/>
          <w:szCs w:val="22"/>
        </w:rPr>
        <w:t xml:space="preserve">envolve um trabalho de alta relevância </w:t>
      </w:r>
      <w:r w:rsidR="00043E5A">
        <w:rPr>
          <w:rFonts w:ascii="Bookman Old Style" w:hAnsi="Bookman Old Style" w:cs="Arial"/>
          <w:sz w:val="22"/>
          <w:szCs w:val="22"/>
        </w:rPr>
        <w:t xml:space="preserve">como responsável técnica na Farmácia Comunitária da </w:t>
      </w:r>
      <w:r w:rsidR="00D723C0">
        <w:rPr>
          <w:rFonts w:ascii="Bookman Old Style" w:hAnsi="Bookman Old Style" w:cs="Arial"/>
          <w:sz w:val="22"/>
          <w:szCs w:val="22"/>
        </w:rPr>
        <w:t>Obra Social São Judas Tadeu.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723C0">
        <w:rPr>
          <w:rFonts w:ascii="Bookman Old Style" w:hAnsi="Bookman Old Style"/>
          <w:b/>
          <w:sz w:val="22"/>
          <w:szCs w:val="22"/>
        </w:rPr>
        <w:t>21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D723C0">
        <w:rPr>
          <w:rFonts w:ascii="Bookman Old Style" w:hAnsi="Bookman Old Style"/>
          <w:b/>
          <w:sz w:val="22"/>
          <w:szCs w:val="22"/>
        </w:rPr>
        <w:t>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D723C0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3" w:rsidRDefault="004B3FB3">
      <w:r>
        <w:separator/>
      </w:r>
    </w:p>
  </w:endnote>
  <w:endnote w:type="continuationSeparator" w:id="0">
    <w:p w:rsidR="004B3FB3" w:rsidRDefault="004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3" w:rsidRDefault="004B3FB3">
      <w:r>
        <w:separator/>
      </w:r>
    </w:p>
  </w:footnote>
  <w:footnote w:type="continuationSeparator" w:id="0">
    <w:p w:rsidR="004B3FB3" w:rsidRDefault="004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6FB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78491b41004f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3E5A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34A64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D1A85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632AC"/>
    <w:rsid w:val="003742FD"/>
    <w:rsid w:val="0037567E"/>
    <w:rsid w:val="00376FBB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02A6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17E2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A7D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23C0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07ABF"/>
    <w:rsid w:val="00E12DAE"/>
    <w:rsid w:val="00E14F6A"/>
    <w:rsid w:val="00E16E43"/>
    <w:rsid w:val="00E17C95"/>
    <w:rsid w:val="00E32610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957E6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1cd46b-0e84-48fa-884e-1e6a4745d30a.png" Id="R83e6790b7f77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1cd46b-0e84-48fa-884e-1e6a4745d30a.png" Id="R9578491b41004f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6AE7-C9CC-4E7B-AAE7-C9BD1C11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138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2018-05-18T19:00:00Z</cp:lastPrinted>
  <dcterms:created xsi:type="dcterms:W3CDTF">2018-05-18T19:01:00Z</dcterms:created>
  <dcterms:modified xsi:type="dcterms:W3CDTF">2018-05-18T19:01:00Z</dcterms:modified>
</cp:coreProperties>
</file>